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2F" w:rsidRPr="008C102F" w:rsidRDefault="008C102F" w:rsidP="008C102F">
      <w:pPr>
        <w:shd w:val="clear" w:color="auto" w:fill="FFFFFF"/>
        <w:spacing w:before="240" w:after="120" w:line="240" w:lineRule="atLeast"/>
        <w:outlineLvl w:val="0"/>
        <w:rPr>
          <w:b/>
          <w:bCs/>
          <w:color w:val="000000"/>
          <w:kern w:val="36"/>
          <w:sz w:val="28"/>
          <w:szCs w:val="28"/>
        </w:rPr>
      </w:pPr>
      <w:r w:rsidRPr="00583CC3">
        <w:rPr>
          <w:b/>
          <w:bCs/>
          <w:color w:val="000000"/>
          <w:kern w:val="36"/>
          <w:sz w:val="28"/>
          <w:szCs w:val="28"/>
        </w:rPr>
        <w:t>Конференции ДПО</w:t>
      </w:r>
    </w:p>
    <w:p w:rsidR="008C102F" w:rsidRPr="008C102F" w:rsidRDefault="006A3EB8" w:rsidP="008C102F">
      <w:pPr>
        <w:shd w:val="clear" w:color="auto" w:fill="FFFFFF"/>
        <w:spacing w:after="288"/>
        <w:rPr>
          <w:b/>
          <w:color w:val="3B3B3B"/>
          <w:sz w:val="24"/>
          <w:szCs w:val="24"/>
        </w:rPr>
      </w:pPr>
      <w:r>
        <w:rPr>
          <w:b/>
          <w:bCs/>
          <w:color w:val="3B3B3B"/>
          <w:sz w:val="24"/>
          <w:szCs w:val="24"/>
        </w:rPr>
        <w:t>04</w:t>
      </w:r>
      <w:r w:rsidR="008C102F" w:rsidRPr="00583CC3">
        <w:rPr>
          <w:b/>
          <w:bCs/>
          <w:color w:val="3B3B3B"/>
          <w:sz w:val="24"/>
          <w:szCs w:val="24"/>
        </w:rPr>
        <w:t xml:space="preserve"> </w:t>
      </w:r>
      <w:r>
        <w:rPr>
          <w:b/>
          <w:bCs/>
          <w:color w:val="3B3B3B"/>
          <w:sz w:val="24"/>
          <w:szCs w:val="24"/>
        </w:rPr>
        <w:t>мая</w:t>
      </w:r>
      <w:r w:rsidR="008C102F" w:rsidRPr="00583CC3">
        <w:rPr>
          <w:b/>
          <w:bCs/>
          <w:color w:val="3B3B3B"/>
          <w:sz w:val="24"/>
          <w:szCs w:val="24"/>
        </w:rPr>
        <w:t xml:space="preserve"> 2023 года</w:t>
      </w:r>
    </w:p>
    <w:p w:rsidR="008C102F" w:rsidRPr="00583CC3" w:rsidRDefault="008C102F" w:rsidP="008C102F">
      <w:pPr>
        <w:shd w:val="clear" w:color="auto" w:fill="FFFFFF"/>
        <w:spacing w:after="288"/>
        <w:rPr>
          <w:bCs/>
          <w:color w:val="3B3B3B"/>
          <w:sz w:val="24"/>
          <w:szCs w:val="24"/>
        </w:rPr>
      </w:pPr>
      <w:r w:rsidRPr="00583CC3">
        <w:rPr>
          <w:bCs/>
          <w:color w:val="3B3B3B"/>
          <w:sz w:val="24"/>
          <w:szCs w:val="24"/>
        </w:rPr>
        <w:t xml:space="preserve">на отделении ДПО  ОГБПОУ «Иркутский базовый медицинский колледж» </w:t>
      </w:r>
      <w:proofErr w:type="gramStart"/>
      <w:r w:rsidRPr="00583CC3">
        <w:rPr>
          <w:bCs/>
          <w:color w:val="3B3B3B"/>
          <w:sz w:val="24"/>
          <w:szCs w:val="24"/>
        </w:rPr>
        <w:t>согласно плана</w:t>
      </w:r>
      <w:proofErr w:type="gramEnd"/>
      <w:r w:rsidRPr="00583CC3">
        <w:rPr>
          <w:bCs/>
          <w:color w:val="3B3B3B"/>
          <w:sz w:val="24"/>
          <w:szCs w:val="24"/>
        </w:rPr>
        <w:t xml:space="preserve"> работы состоялась городская конференция по обмену опытом «</w:t>
      </w:r>
      <w:r w:rsidR="006A3EB8">
        <w:rPr>
          <w:bCs/>
          <w:color w:val="3B3B3B"/>
          <w:sz w:val="24"/>
          <w:szCs w:val="24"/>
        </w:rPr>
        <w:t>Туберкулез в Иркутской области: достижения и перспективы</w:t>
      </w:r>
      <w:r w:rsidRPr="00583CC3">
        <w:rPr>
          <w:bCs/>
          <w:color w:val="3B3B3B"/>
          <w:sz w:val="24"/>
          <w:szCs w:val="24"/>
        </w:rPr>
        <w:t>»</w:t>
      </w:r>
      <w:r w:rsidR="006A3EB8">
        <w:rPr>
          <w:bCs/>
          <w:color w:val="3B3B3B"/>
          <w:sz w:val="24"/>
          <w:szCs w:val="24"/>
        </w:rPr>
        <w:t xml:space="preserve"> </w:t>
      </w:r>
    </w:p>
    <w:p w:rsidR="008C102F" w:rsidRPr="00583CC3" w:rsidRDefault="008C102F" w:rsidP="008C102F">
      <w:pPr>
        <w:shd w:val="clear" w:color="auto" w:fill="FFFFFF"/>
        <w:spacing w:after="288"/>
        <w:rPr>
          <w:color w:val="3B3B3B"/>
          <w:sz w:val="24"/>
          <w:szCs w:val="24"/>
        </w:rPr>
      </w:pPr>
      <w:r w:rsidRPr="00583CC3">
        <w:rPr>
          <w:color w:val="3B3B3B"/>
          <w:sz w:val="24"/>
          <w:szCs w:val="24"/>
        </w:rPr>
        <w:t xml:space="preserve">В городской конференции приняли участие слушатели отделения (медицинские сестры лечебных учреждений города Иркутска) ДПО и студенты ОГБПОУ «Иркутский базовый медицинский колледж» в количестве </w:t>
      </w:r>
      <w:r w:rsidR="006A3EB8">
        <w:rPr>
          <w:color w:val="3B3B3B"/>
          <w:sz w:val="24"/>
          <w:szCs w:val="24"/>
        </w:rPr>
        <w:t>5</w:t>
      </w:r>
      <w:r w:rsidR="00583CC3" w:rsidRPr="00583CC3">
        <w:rPr>
          <w:color w:val="3B3B3B"/>
          <w:sz w:val="24"/>
          <w:szCs w:val="24"/>
        </w:rPr>
        <w:t>0</w:t>
      </w:r>
      <w:r w:rsidRPr="00583CC3">
        <w:rPr>
          <w:color w:val="3B3B3B"/>
          <w:sz w:val="24"/>
          <w:szCs w:val="24"/>
        </w:rPr>
        <w:t xml:space="preserve"> человек</w:t>
      </w:r>
      <w:r w:rsidR="00583CC3" w:rsidRPr="00583CC3">
        <w:rPr>
          <w:color w:val="3B3B3B"/>
          <w:sz w:val="24"/>
          <w:szCs w:val="24"/>
        </w:rPr>
        <w:t>.</w:t>
      </w:r>
    </w:p>
    <w:p w:rsidR="008C102F" w:rsidRPr="00583CC3" w:rsidRDefault="008C102F" w:rsidP="008C102F">
      <w:pPr>
        <w:shd w:val="clear" w:color="auto" w:fill="FFFFFF"/>
        <w:spacing w:after="288"/>
        <w:rPr>
          <w:color w:val="3B3B3B"/>
          <w:sz w:val="24"/>
          <w:szCs w:val="24"/>
        </w:rPr>
      </w:pPr>
      <w:r w:rsidRPr="00583CC3">
        <w:rPr>
          <w:color w:val="3B3B3B"/>
          <w:sz w:val="24"/>
          <w:szCs w:val="24"/>
        </w:rPr>
        <w:t xml:space="preserve">На конференции рассматривались </w:t>
      </w:r>
      <w:r w:rsidR="006A3EB8">
        <w:rPr>
          <w:color w:val="3B3B3B"/>
          <w:sz w:val="24"/>
          <w:szCs w:val="24"/>
        </w:rPr>
        <w:t>проблемы заболевания туберкулёза Иркутской области, вопросы работы с группами риска. Особое внимание медицинские работники уделяли маломобильным гражданам с хроническими заболеваниями и со слабым организмом, а так же был сделан акцент на диагностику и лечения лиц страдающих алкоголизмом и больных ВИЧ инфекции. Для качественного лечения больных туберкулёзом делался акцент на раннее выявление больных при проф</w:t>
      </w:r>
      <w:r w:rsidR="006565A9">
        <w:rPr>
          <w:color w:val="3B3B3B"/>
          <w:sz w:val="24"/>
          <w:szCs w:val="24"/>
        </w:rPr>
        <w:t>илактических о</w:t>
      </w:r>
      <w:r w:rsidR="006A3EB8">
        <w:rPr>
          <w:color w:val="3B3B3B"/>
          <w:sz w:val="24"/>
          <w:szCs w:val="24"/>
        </w:rPr>
        <w:t xml:space="preserve">смотрах, диспансеризации, необходимость проведения флюорографии, рентгенологических исследовании, туберкулиновых проб, </w:t>
      </w:r>
      <w:proofErr w:type="spellStart"/>
      <w:r w:rsidR="006A3EB8">
        <w:rPr>
          <w:color w:val="3B3B3B"/>
          <w:sz w:val="24"/>
          <w:szCs w:val="24"/>
        </w:rPr>
        <w:t>Диаскин</w:t>
      </w:r>
      <w:proofErr w:type="spellEnd"/>
      <w:r w:rsidR="006A3EB8">
        <w:rPr>
          <w:color w:val="3B3B3B"/>
          <w:sz w:val="24"/>
          <w:szCs w:val="24"/>
        </w:rPr>
        <w:t xml:space="preserve"> тест, БСЖ у детей. На долю детей пришлось в 2022г 3,5% выявленных случаев туберкулёза. В целом отмечена динамика снижения заболеваемости и смертности туберкулёза в Иркутской области. </w:t>
      </w:r>
    </w:p>
    <w:p w:rsidR="008C102F" w:rsidRPr="00583CC3" w:rsidRDefault="008C102F" w:rsidP="008C102F">
      <w:pPr>
        <w:shd w:val="clear" w:color="auto" w:fill="FFFFFF"/>
        <w:spacing w:after="288"/>
        <w:rPr>
          <w:color w:val="3B3B3B"/>
          <w:sz w:val="24"/>
          <w:szCs w:val="24"/>
        </w:rPr>
      </w:pPr>
      <w:r w:rsidRPr="00583CC3">
        <w:rPr>
          <w:color w:val="3B3B3B"/>
          <w:sz w:val="24"/>
          <w:szCs w:val="24"/>
        </w:rPr>
        <w:t>Открыла конференцию Кузьмина Л.А. – заместитель директора по ДПО ОГБПОУ «Иркутски</w:t>
      </w:r>
      <w:r w:rsidR="006565A9">
        <w:rPr>
          <w:color w:val="3B3B3B"/>
          <w:sz w:val="24"/>
          <w:szCs w:val="24"/>
        </w:rPr>
        <w:t>й базовый медицинский колледж».</w:t>
      </w:r>
    </w:p>
    <w:p w:rsidR="008C102F" w:rsidRPr="00583CC3" w:rsidRDefault="008C102F" w:rsidP="008C102F">
      <w:pPr>
        <w:shd w:val="clear" w:color="auto" w:fill="FFFFFF"/>
        <w:spacing w:after="288"/>
        <w:rPr>
          <w:color w:val="3B3B3B"/>
          <w:sz w:val="24"/>
          <w:szCs w:val="24"/>
        </w:rPr>
      </w:pPr>
      <w:r w:rsidRPr="00583CC3">
        <w:rPr>
          <w:color w:val="3B3B3B"/>
          <w:sz w:val="24"/>
          <w:szCs w:val="24"/>
        </w:rPr>
        <w:t>На конференции были представлены доклады преподавател</w:t>
      </w:r>
      <w:r w:rsidR="00583CC3" w:rsidRPr="00583CC3">
        <w:rPr>
          <w:color w:val="3B3B3B"/>
          <w:sz w:val="24"/>
          <w:szCs w:val="24"/>
        </w:rPr>
        <w:t>ей</w:t>
      </w:r>
      <w:r w:rsidRPr="00583CC3">
        <w:rPr>
          <w:color w:val="3B3B3B"/>
          <w:sz w:val="24"/>
          <w:szCs w:val="24"/>
        </w:rPr>
        <w:t xml:space="preserve"> колледжа: </w:t>
      </w:r>
      <w:proofErr w:type="gramStart"/>
      <w:r w:rsidRPr="00583CC3">
        <w:rPr>
          <w:color w:val="3B3B3B"/>
          <w:sz w:val="24"/>
          <w:szCs w:val="24"/>
        </w:rPr>
        <w:t>«</w:t>
      </w:r>
      <w:r w:rsidR="006565A9">
        <w:rPr>
          <w:color w:val="3B3B3B"/>
          <w:sz w:val="24"/>
          <w:szCs w:val="24"/>
        </w:rPr>
        <w:t>Эпидемиологическая ситуация по туберкулёзу в Иркутской области за 2022 году</w:t>
      </w:r>
      <w:r w:rsidRPr="00583CC3">
        <w:rPr>
          <w:color w:val="3B3B3B"/>
          <w:sz w:val="24"/>
          <w:szCs w:val="24"/>
        </w:rPr>
        <w:t xml:space="preserve">» </w:t>
      </w:r>
      <w:r w:rsidR="00583CC3" w:rsidRPr="00583CC3">
        <w:rPr>
          <w:color w:val="3B3B3B"/>
          <w:sz w:val="24"/>
          <w:szCs w:val="24"/>
        </w:rPr>
        <w:t xml:space="preserve">- </w:t>
      </w:r>
      <w:r w:rsidRPr="00583CC3">
        <w:rPr>
          <w:color w:val="3B3B3B"/>
          <w:sz w:val="24"/>
          <w:szCs w:val="24"/>
        </w:rPr>
        <w:t>докладчик преподаватель</w:t>
      </w:r>
      <w:r w:rsidR="006565A9">
        <w:rPr>
          <w:color w:val="3B3B3B"/>
          <w:sz w:val="24"/>
          <w:szCs w:val="24"/>
        </w:rPr>
        <w:t>-совместитель отделения ДПО, зам. главного врача по организационно – методической работе ОГБУЗ «ИОКТБ» Кошкина О.Г.,</w:t>
      </w:r>
      <w:r w:rsidR="00583CC3" w:rsidRPr="00583CC3">
        <w:rPr>
          <w:color w:val="3B3B3B"/>
          <w:sz w:val="24"/>
          <w:szCs w:val="24"/>
        </w:rPr>
        <w:t xml:space="preserve"> </w:t>
      </w:r>
      <w:r w:rsidR="006565A9">
        <w:rPr>
          <w:color w:val="3B3B3B"/>
          <w:sz w:val="24"/>
          <w:szCs w:val="24"/>
        </w:rPr>
        <w:t xml:space="preserve">«Что способствует заболеванию туберкулёзом в 2023году.» </w:t>
      </w:r>
      <w:r w:rsidR="006565A9" w:rsidRPr="006565A9">
        <w:rPr>
          <w:color w:val="3B3B3B"/>
          <w:sz w:val="24"/>
          <w:szCs w:val="24"/>
        </w:rPr>
        <w:t>докладчик преподаватель-совместитель отделения ДПО</w:t>
      </w:r>
      <w:r w:rsidR="006565A9">
        <w:rPr>
          <w:color w:val="3B3B3B"/>
          <w:sz w:val="24"/>
          <w:szCs w:val="24"/>
        </w:rPr>
        <w:t xml:space="preserve">, доктор медицинских наук, заведующая отделом управления оценки качества и клинико-экспертной работы </w:t>
      </w:r>
      <w:r w:rsidR="006565A9">
        <w:rPr>
          <w:color w:val="3B3B3B"/>
          <w:sz w:val="24"/>
          <w:szCs w:val="24"/>
        </w:rPr>
        <w:t>ОГБУЗ «ИОКТБ»</w:t>
      </w:r>
      <w:r w:rsidR="006565A9">
        <w:rPr>
          <w:color w:val="3B3B3B"/>
          <w:sz w:val="24"/>
          <w:szCs w:val="24"/>
        </w:rPr>
        <w:t xml:space="preserve"> Новицкая О.Н., «Туберкулёз и алкоголизм» слушательница отделения ДПО цикл «Сестринское</w:t>
      </w:r>
      <w:proofErr w:type="gramEnd"/>
      <w:r w:rsidR="006565A9">
        <w:rPr>
          <w:color w:val="3B3B3B"/>
          <w:sz w:val="24"/>
          <w:szCs w:val="24"/>
        </w:rPr>
        <w:t xml:space="preserve"> дело во фтизиатрии» </w:t>
      </w:r>
      <w:proofErr w:type="spellStart"/>
      <w:r w:rsidR="006565A9">
        <w:rPr>
          <w:color w:val="3B3B3B"/>
          <w:sz w:val="24"/>
          <w:szCs w:val="24"/>
        </w:rPr>
        <w:t>Дербенева</w:t>
      </w:r>
      <w:proofErr w:type="spellEnd"/>
      <w:r w:rsidR="006565A9">
        <w:rPr>
          <w:color w:val="3B3B3B"/>
          <w:sz w:val="24"/>
          <w:szCs w:val="24"/>
        </w:rPr>
        <w:t xml:space="preserve"> Е.О., Безрукова М.В., «Профилактика туберкулеза, этикет кашля</w:t>
      </w:r>
      <w:proofErr w:type="gramStart"/>
      <w:r w:rsidR="006565A9">
        <w:rPr>
          <w:color w:val="3B3B3B"/>
          <w:sz w:val="24"/>
          <w:szCs w:val="24"/>
        </w:rPr>
        <w:t xml:space="preserve">.» </w:t>
      </w:r>
      <w:proofErr w:type="gramEnd"/>
      <w:r w:rsidR="006565A9">
        <w:rPr>
          <w:color w:val="3B3B3B"/>
          <w:sz w:val="24"/>
          <w:szCs w:val="24"/>
        </w:rPr>
        <w:t xml:space="preserve">докладчик старшая медицинская сестра отделения анестезиологии и реаниматологии </w:t>
      </w:r>
      <w:r w:rsidR="006565A9">
        <w:rPr>
          <w:color w:val="3B3B3B"/>
          <w:sz w:val="24"/>
          <w:szCs w:val="24"/>
        </w:rPr>
        <w:t>ОГБУЗ «ИОКТБ»</w:t>
      </w:r>
      <w:r w:rsidR="006565A9">
        <w:rPr>
          <w:color w:val="3B3B3B"/>
          <w:sz w:val="24"/>
          <w:szCs w:val="24"/>
        </w:rPr>
        <w:t>.</w:t>
      </w:r>
    </w:p>
    <w:p w:rsidR="00ED7E79" w:rsidRPr="00583CC3" w:rsidRDefault="00FB1C19" w:rsidP="00ED7E79">
      <w:pPr>
        <w:tabs>
          <w:tab w:val="left" w:pos="1935"/>
        </w:tabs>
        <w:rPr>
          <w:sz w:val="24"/>
          <w:szCs w:val="24"/>
        </w:rPr>
      </w:pPr>
      <w:r w:rsidRPr="00583CC3">
        <w:rPr>
          <w:color w:val="3B3B3B"/>
          <w:sz w:val="24"/>
          <w:szCs w:val="24"/>
        </w:rPr>
        <w:t>После заслушивания докладов состоялся круглый стол «Вопросы и ответы». Участники конференции активно обсуждали полученную информацию докладов</w:t>
      </w:r>
      <w:r w:rsidR="007F6A4A">
        <w:rPr>
          <w:color w:val="3B3B3B"/>
          <w:sz w:val="24"/>
          <w:szCs w:val="24"/>
        </w:rPr>
        <w:t xml:space="preserve"> и выполнили диагностическое тестирование</w:t>
      </w:r>
      <w:r w:rsidRPr="00583CC3">
        <w:rPr>
          <w:color w:val="3B3B3B"/>
          <w:sz w:val="24"/>
          <w:szCs w:val="24"/>
        </w:rPr>
        <w:t xml:space="preserve"> </w:t>
      </w:r>
      <w:r w:rsidR="007F6A4A">
        <w:rPr>
          <w:color w:val="3B3B3B"/>
          <w:sz w:val="24"/>
          <w:szCs w:val="24"/>
        </w:rPr>
        <w:t xml:space="preserve">с целью раннего выявления туберкулёза у пациентов. </w:t>
      </w:r>
      <w:r w:rsidRPr="00583CC3">
        <w:rPr>
          <w:color w:val="3B3B3B"/>
          <w:sz w:val="24"/>
          <w:szCs w:val="24"/>
        </w:rPr>
        <w:t xml:space="preserve">Отметили, что полученные знания необходимо более углубленно изучать </w:t>
      </w:r>
      <w:proofErr w:type="gramStart"/>
      <w:r w:rsidRPr="00583CC3">
        <w:rPr>
          <w:color w:val="3B3B3B"/>
          <w:sz w:val="24"/>
          <w:szCs w:val="24"/>
        </w:rPr>
        <w:t>при</w:t>
      </w:r>
      <w:proofErr w:type="gramEnd"/>
      <w:r w:rsidRPr="00583CC3">
        <w:rPr>
          <w:color w:val="3B3B3B"/>
          <w:sz w:val="24"/>
          <w:szCs w:val="24"/>
        </w:rPr>
        <w:t xml:space="preserve"> подготовки студентов обучающихся </w:t>
      </w:r>
      <w:r w:rsidR="007F6A4A">
        <w:rPr>
          <w:color w:val="3B3B3B"/>
          <w:sz w:val="24"/>
          <w:szCs w:val="24"/>
        </w:rPr>
        <w:t xml:space="preserve">в </w:t>
      </w:r>
      <w:r w:rsidRPr="00583CC3">
        <w:rPr>
          <w:color w:val="3B3B3B"/>
          <w:sz w:val="24"/>
          <w:szCs w:val="24"/>
        </w:rPr>
        <w:t xml:space="preserve">медицинских колледжей и слушателей в системе непрерывного медицинского образования, активно внедрять эти знания в практическое здравоохранение.  </w:t>
      </w:r>
      <w:bookmarkStart w:id="0" w:name="_GoBack"/>
      <w:bookmarkEnd w:id="0"/>
    </w:p>
    <w:sectPr w:rsidR="00ED7E79" w:rsidRPr="00583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C62"/>
    <w:multiLevelType w:val="multilevel"/>
    <w:tmpl w:val="505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D234C8"/>
    <w:multiLevelType w:val="singleLevel"/>
    <w:tmpl w:val="255C9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895600"/>
    <w:multiLevelType w:val="singleLevel"/>
    <w:tmpl w:val="255C9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AF"/>
    <w:rsid w:val="000A17FE"/>
    <w:rsid w:val="000A3908"/>
    <w:rsid w:val="000C0292"/>
    <w:rsid w:val="000E4D84"/>
    <w:rsid w:val="00180625"/>
    <w:rsid w:val="0042381F"/>
    <w:rsid w:val="00583CC3"/>
    <w:rsid w:val="005D6449"/>
    <w:rsid w:val="005E43AF"/>
    <w:rsid w:val="005F222A"/>
    <w:rsid w:val="006565A9"/>
    <w:rsid w:val="006A3EB8"/>
    <w:rsid w:val="007B5CBE"/>
    <w:rsid w:val="007F6A4A"/>
    <w:rsid w:val="008C102F"/>
    <w:rsid w:val="00930550"/>
    <w:rsid w:val="00AF2E06"/>
    <w:rsid w:val="00E1404A"/>
    <w:rsid w:val="00E52849"/>
    <w:rsid w:val="00ED7E79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84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D64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E4D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84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5D644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E4D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38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7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44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72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2023-03-28T06:18:00Z</cp:lastPrinted>
  <dcterms:created xsi:type="dcterms:W3CDTF">2023-04-13T02:45:00Z</dcterms:created>
  <dcterms:modified xsi:type="dcterms:W3CDTF">2023-05-04T05:59:00Z</dcterms:modified>
</cp:coreProperties>
</file>