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3C" w:rsidRDefault="00A753B4" w:rsidP="00F95FDF">
      <w:pPr>
        <w:pStyle w:val="a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F95FDF">
        <w:rPr>
          <w:rFonts w:ascii="Times New Roman" w:hAnsi="Times New Roman" w:cs="Times New Roman"/>
          <w:szCs w:val="28"/>
        </w:rPr>
        <w:t>Отчет</w:t>
      </w:r>
    </w:p>
    <w:p w:rsidR="00F95FDF" w:rsidRPr="00F95FDF" w:rsidRDefault="00F95FDF" w:rsidP="00F95FDF">
      <w:pPr>
        <w:pStyle w:val="a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FA4F3C" w:rsidRPr="00F95FDF" w:rsidRDefault="00A753B4" w:rsidP="00F95FDF">
      <w:pPr>
        <w:pStyle w:val="a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Cs w:val="28"/>
        </w:rPr>
      </w:pPr>
      <w:r w:rsidRPr="00F95FDF">
        <w:rPr>
          <w:rFonts w:ascii="Times New Roman" w:hAnsi="Times New Roman" w:cs="Times New Roman"/>
          <w:szCs w:val="28"/>
        </w:rPr>
        <w:t xml:space="preserve">28 </w:t>
      </w:r>
      <w:r w:rsidR="00447155">
        <w:rPr>
          <w:rFonts w:ascii="Times New Roman" w:hAnsi="Times New Roman" w:cs="Times New Roman"/>
          <w:szCs w:val="28"/>
        </w:rPr>
        <w:t>апреля</w:t>
      </w:r>
      <w:r w:rsidRPr="00F95FDF">
        <w:rPr>
          <w:rFonts w:ascii="Times New Roman" w:hAnsi="Times New Roman" w:cs="Times New Roman"/>
          <w:szCs w:val="28"/>
        </w:rPr>
        <w:t xml:space="preserve"> состоял</w:t>
      </w:r>
      <w:r w:rsidR="00447155">
        <w:rPr>
          <w:rFonts w:ascii="Times New Roman" w:hAnsi="Times New Roman" w:cs="Times New Roman"/>
          <w:szCs w:val="28"/>
        </w:rPr>
        <w:t>а</w:t>
      </w:r>
      <w:r w:rsidRPr="00F95FDF">
        <w:rPr>
          <w:rFonts w:ascii="Times New Roman" w:hAnsi="Times New Roman" w:cs="Times New Roman"/>
          <w:szCs w:val="28"/>
        </w:rPr>
        <w:t>с</w:t>
      </w:r>
      <w:r w:rsidR="00447155">
        <w:rPr>
          <w:rFonts w:ascii="Times New Roman" w:hAnsi="Times New Roman" w:cs="Times New Roman"/>
          <w:szCs w:val="28"/>
        </w:rPr>
        <w:t>ь</w:t>
      </w:r>
      <w:r w:rsidRPr="00F95FDF">
        <w:rPr>
          <w:rFonts w:ascii="Times New Roman" w:hAnsi="Times New Roman" w:cs="Times New Roman"/>
          <w:szCs w:val="28"/>
        </w:rPr>
        <w:t xml:space="preserve"> </w:t>
      </w:r>
      <w:r w:rsidR="004709C6" w:rsidRPr="00F95FDF">
        <w:rPr>
          <w:rFonts w:ascii="Times New Roman" w:hAnsi="Times New Roman" w:cs="Times New Roman"/>
          <w:szCs w:val="28"/>
        </w:rPr>
        <w:t>Межрегиональн</w:t>
      </w:r>
      <w:r w:rsidR="00447155">
        <w:rPr>
          <w:rFonts w:ascii="Times New Roman" w:hAnsi="Times New Roman" w:cs="Times New Roman"/>
          <w:szCs w:val="28"/>
        </w:rPr>
        <w:t>ая</w:t>
      </w:r>
      <w:r w:rsidR="004709C6" w:rsidRPr="00F95FD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09C6" w:rsidRPr="00F95FDF">
        <w:rPr>
          <w:rFonts w:ascii="Times New Roman" w:hAnsi="Times New Roman" w:cs="Times New Roman"/>
          <w:szCs w:val="28"/>
        </w:rPr>
        <w:t>онлай</w:t>
      </w:r>
      <w:proofErr w:type="gramStart"/>
      <w:r w:rsidR="004709C6" w:rsidRPr="00F95FDF">
        <w:rPr>
          <w:rFonts w:ascii="Times New Roman" w:hAnsi="Times New Roman" w:cs="Times New Roman"/>
          <w:szCs w:val="28"/>
        </w:rPr>
        <w:t>н</w:t>
      </w:r>
      <w:proofErr w:type="spellEnd"/>
      <w:r w:rsidR="004709C6" w:rsidRPr="00F95FDF">
        <w:rPr>
          <w:rFonts w:ascii="Times New Roman" w:hAnsi="Times New Roman" w:cs="Times New Roman"/>
          <w:szCs w:val="28"/>
        </w:rPr>
        <w:t>-</w:t>
      </w:r>
      <w:proofErr w:type="gramEnd"/>
      <w:r w:rsidR="00447155">
        <w:rPr>
          <w:rFonts w:ascii="Times New Roman" w:hAnsi="Times New Roman" w:cs="Times New Roman"/>
          <w:szCs w:val="28"/>
        </w:rPr>
        <w:t xml:space="preserve"> олимпиада</w:t>
      </w:r>
      <w:r w:rsidRPr="00F95FDF">
        <w:rPr>
          <w:rFonts w:ascii="Times New Roman" w:hAnsi="Times New Roman" w:cs="Times New Roman"/>
          <w:szCs w:val="28"/>
        </w:rPr>
        <w:t xml:space="preserve"> «</w:t>
      </w:r>
      <w:r w:rsidR="00447155">
        <w:rPr>
          <w:rFonts w:ascii="Times New Roman" w:hAnsi="Times New Roman" w:cs="Times New Roman"/>
          <w:szCs w:val="28"/>
        </w:rPr>
        <w:t>Нестандартный взгляд на классику</w:t>
      </w:r>
      <w:r w:rsidRPr="00F95FDF">
        <w:rPr>
          <w:rFonts w:ascii="Times New Roman" w:hAnsi="Times New Roman" w:cs="Times New Roman"/>
          <w:szCs w:val="28"/>
        </w:rPr>
        <w:t xml:space="preserve">» </w:t>
      </w:r>
      <w:r w:rsidR="00447155" w:rsidRPr="00447155">
        <w:rPr>
          <w:rFonts w:ascii="Times New Roman" w:hAnsi="Times New Roman" w:cs="Times New Roman"/>
          <w:szCs w:val="28"/>
        </w:rPr>
        <w:t xml:space="preserve">по дисциплинам: </w:t>
      </w:r>
      <w:r w:rsidR="00447155">
        <w:rPr>
          <w:rFonts w:ascii="Times New Roman" w:hAnsi="Times New Roman" w:cs="Times New Roman"/>
          <w:szCs w:val="28"/>
        </w:rPr>
        <w:t>«</w:t>
      </w:r>
      <w:r w:rsidR="00447155" w:rsidRPr="00447155">
        <w:rPr>
          <w:rFonts w:ascii="Times New Roman" w:hAnsi="Times New Roman" w:cs="Times New Roman"/>
          <w:color w:val="000000" w:themeColor="text1"/>
          <w:szCs w:val="28"/>
        </w:rPr>
        <w:t>Анатомия и физиология человека»,</w:t>
      </w:r>
      <w:r w:rsidR="0044715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47155" w:rsidRPr="00447155">
        <w:rPr>
          <w:rFonts w:ascii="Times New Roman" w:hAnsi="Times New Roman" w:cs="Times New Roman"/>
          <w:color w:val="000000" w:themeColor="text1"/>
          <w:szCs w:val="28"/>
        </w:rPr>
        <w:t>«Генетика и экология человека», «Основы микробиологии и иммунологии»,  «Основы патологии»</w:t>
      </w:r>
      <w:r w:rsidR="0044715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47155" w:rsidRPr="00447155">
        <w:rPr>
          <w:rFonts w:ascii="Times New Roman" w:hAnsi="Times New Roman" w:cs="Times New Roman"/>
          <w:color w:val="000000" w:themeColor="text1"/>
          <w:szCs w:val="28"/>
        </w:rPr>
        <w:t>среди студентов второго, третьего</w:t>
      </w:r>
      <w:r w:rsidR="00447155" w:rsidRPr="00447155">
        <w:rPr>
          <w:rFonts w:ascii="Times New Roman" w:hAnsi="Times New Roman" w:cs="Times New Roman"/>
          <w:szCs w:val="28"/>
        </w:rPr>
        <w:t xml:space="preserve"> курсов специальностей</w:t>
      </w:r>
      <w:r w:rsidR="00447155">
        <w:rPr>
          <w:rFonts w:ascii="Times New Roman" w:hAnsi="Times New Roman" w:cs="Times New Roman"/>
          <w:szCs w:val="28"/>
        </w:rPr>
        <w:t xml:space="preserve"> </w:t>
      </w:r>
      <w:r w:rsidR="00447155" w:rsidRPr="00447155">
        <w:rPr>
          <w:rFonts w:ascii="Times New Roman" w:hAnsi="Times New Roman" w:cs="Times New Roman"/>
          <w:szCs w:val="28"/>
        </w:rPr>
        <w:t xml:space="preserve">31.02.01 </w:t>
      </w:r>
      <w:r w:rsidR="00447155" w:rsidRPr="00447155">
        <w:rPr>
          <w:rFonts w:ascii="Times New Roman" w:hAnsi="Times New Roman" w:cs="Times New Roman"/>
          <w:color w:val="000000" w:themeColor="text1"/>
          <w:szCs w:val="28"/>
        </w:rPr>
        <w:t>Лечебное дело,</w:t>
      </w:r>
      <w:r w:rsidR="0044715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47155" w:rsidRPr="00447155">
        <w:rPr>
          <w:rFonts w:ascii="Times New Roman" w:hAnsi="Times New Roman" w:cs="Times New Roman"/>
          <w:szCs w:val="28"/>
        </w:rPr>
        <w:t>31.02.02 Акушерское дело,  33.02.01 Фармация, 34.02.01 Сестринское дело,</w:t>
      </w:r>
      <w:r w:rsidR="00447155">
        <w:rPr>
          <w:szCs w:val="28"/>
        </w:rPr>
        <w:t xml:space="preserve"> </w:t>
      </w:r>
      <w:r w:rsidRPr="00F95FDF">
        <w:rPr>
          <w:rFonts w:ascii="Times New Roman" w:hAnsi="Times New Roman" w:cs="Times New Roman"/>
          <w:szCs w:val="28"/>
        </w:rPr>
        <w:t xml:space="preserve">посвященного 130-летию Областного государственного бюджетного профессионального образовательного учреждения «Иркутский базовый медицинский колледж» </w:t>
      </w:r>
      <w:r w:rsidRPr="00F95FDF">
        <w:rPr>
          <w:rFonts w:ascii="Times New Roman" w:hAnsi="Times New Roman" w:cs="Times New Roman"/>
          <w:spacing w:val="0"/>
          <w:szCs w:val="28"/>
        </w:rPr>
        <w:t xml:space="preserve">(далее – </w:t>
      </w:r>
      <w:r w:rsidR="00447155">
        <w:rPr>
          <w:rFonts w:ascii="Times New Roman" w:hAnsi="Times New Roman" w:cs="Times New Roman"/>
          <w:spacing w:val="0"/>
          <w:szCs w:val="28"/>
        </w:rPr>
        <w:t>Олимпиада</w:t>
      </w:r>
      <w:r w:rsidRPr="00F95FDF">
        <w:rPr>
          <w:rFonts w:ascii="Times New Roman" w:hAnsi="Times New Roman" w:cs="Times New Roman"/>
          <w:spacing w:val="0"/>
          <w:szCs w:val="28"/>
        </w:rPr>
        <w:t>).</w:t>
      </w:r>
    </w:p>
    <w:p w:rsidR="00FA4F3C" w:rsidRPr="00F95FDF" w:rsidRDefault="00447155" w:rsidP="00F95FDF">
      <w:pPr>
        <w:pStyle w:val="aff"/>
        <w:tabs>
          <w:tab w:val="clear" w:pos="1170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 xml:space="preserve">Олимпиада </w:t>
      </w:r>
      <w:r w:rsidR="004709C6" w:rsidRPr="00F95FDF">
        <w:rPr>
          <w:rFonts w:ascii="Times New Roman" w:hAnsi="Times New Roman" w:cs="Times New Roman"/>
          <w:spacing w:val="0"/>
          <w:szCs w:val="28"/>
        </w:rPr>
        <w:t xml:space="preserve"> проводил</w:t>
      </w:r>
      <w:r>
        <w:rPr>
          <w:rFonts w:ascii="Times New Roman" w:hAnsi="Times New Roman" w:cs="Times New Roman"/>
          <w:spacing w:val="0"/>
          <w:szCs w:val="28"/>
        </w:rPr>
        <w:t>а</w:t>
      </w:r>
      <w:r w:rsidR="00A753B4" w:rsidRPr="00F95FDF">
        <w:rPr>
          <w:rFonts w:ascii="Times New Roman" w:hAnsi="Times New Roman" w:cs="Times New Roman"/>
          <w:spacing w:val="0"/>
          <w:szCs w:val="28"/>
        </w:rPr>
        <w:t>с</w:t>
      </w:r>
      <w:r>
        <w:rPr>
          <w:rFonts w:ascii="Times New Roman" w:hAnsi="Times New Roman" w:cs="Times New Roman"/>
          <w:spacing w:val="0"/>
          <w:szCs w:val="28"/>
        </w:rPr>
        <w:t>ь</w:t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 в рамках реализации плана Совета директоров средних медицинских и фармацевтических образовательных организаций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 на 2023 год</w:t>
      </w:r>
      <w:r w:rsidR="00F95FDF">
        <w:rPr>
          <w:rFonts w:ascii="Times New Roman" w:hAnsi="Times New Roman" w:cs="Times New Roman"/>
          <w:spacing w:val="0"/>
          <w:szCs w:val="28"/>
        </w:rPr>
        <w:t>.</w:t>
      </w:r>
    </w:p>
    <w:p w:rsidR="00FA4F3C" w:rsidRPr="00F95FDF" w:rsidRDefault="00F95FDF" w:rsidP="00447155">
      <w:pPr>
        <w:pStyle w:val="aff"/>
        <w:tabs>
          <w:tab w:val="clear" w:pos="1170"/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ab/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Организатором </w:t>
      </w:r>
      <w:r w:rsidR="00447155">
        <w:rPr>
          <w:rFonts w:ascii="Times New Roman" w:hAnsi="Times New Roman" w:cs="Times New Roman"/>
          <w:spacing w:val="0"/>
          <w:szCs w:val="28"/>
        </w:rPr>
        <w:t>Олимпиады</w:t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 является Областное государственное бюджетное профессиональное образовательное учреждение «Иркутский базовый медицинский колледж» (далее – Колледж).</w:t>
      </w:r>
    </w:p>
    <w:p w:rsidR="00447155" w:rsidRDefault="00447155" w:rsidP="00447155">
      <w:pPr>
        <w:pStyle w:val="aff"/>
        <w:tabs>
          <w:tab w:val="clear" w:pos="1170"/>
          <w:tab w:val="left" w:pos="0"/>
        </w:tabs>
        <w:spacing w:after="0" w:line="276" w:lineRule="auto"/>
        <w:ind w:firstLine="0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ab/>
      </w:r>
      <w:r w:rsidRPr="00447155">
        <w:rPr>
          <w:rFonts w:ascii="Times New Roman" w:hAnsi="Times New Roman" w:cs="Times New Roman"/>
          <w:spacing w:val="0"/>
          <w:szCs w:val="28"/>
        </w:rPr>
        <w:t>Цель Олимпиады: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Pr="00447155">
        <w:rPr>
          <w:rFonts w:ascii="Times New Roman" w:hAnsi="Times New Roman" w:cs="Times New Roman"/>
          <w:spacing w:val="0"/>
          <w:szCs w:val="28"/>
        </w:rPr>
        <w:t>повышение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Pr="00447155">
        <w:rPr>
          <w:rFonts w:ascii="Times New Roman" w:hAnsi="Times New Roman" w:cs="Times New Roman"/>
          <w:spacing w:val="0"/>
          <w:szCs w:val="28"/>
        </w:rPr>
        <w:t xml:space="preserve">интереса обучающихся к дисциплинам </w:t>
      </w:r>
      <w:proofErr w:type="spellStart"/>
      <w:r w:rsidRPr="00447155">
        <w:rPr>
          <w:rFonts w:ascii="Times New Roman" w:hAnsi="Times New Roman" w:cs="Times New Roman"/>
          <w:spacing w:val="0"/>
          <w:szCs w:val="28"/>
        </w:rPr>
        <w:t>общепрофессионального</w:t>
      </w:r>
      <w:proofErr w:type="spellEnd"/>
      <w:r w:rsidRPr="00447155">
        <w:rPr>
          <w:rFonts w:ascii="Times New Roman" w:hAnsi="Times New Roman" w:cs="Times New Roman"/>
          <w:spacing w:val="0"/>
          <w:szCs w:val="28"/>
        </w:rPr>
        <w:t xml:space="preserve"> цикла, выявление наиболее одаренных и талантливых,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Pr="00447155">
        <w:rPr>
          <w:rFonts w:ascii="Times New Roman" w:hAnsi="Times New Roman" w:cs="Times New Roman"/>
          <w:spacing w:val="0"/>
          <w:szCs w:val="28"/>
        </w:rPr>
        <w:t>социально активных, умеющих творчески мыслить студентов.</w:t>
      </w:r>
    </w:p>
    <w:p w:rsidR="00FA4F3C" w:rsidRPr="00F95FDF" w:rsidRDefault="00447155" w:rsidP="00447155">
      <w:pPr>
        <w:pStyle w:val="aff"/>
        <w:tabs>
          <w:tab w:val="clear" w:pos="1170"/>
          <w:tab w:val="left" w:pos="0"/>
        </w:tabs>
        <w:spacing w:after="0" w:line="276" w:lineRule="auto"/>
        <w:ind w:firstLine="0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ab/>
        <w:t>Олимпиада</w:t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 проводи</w:t>
      </w:r>
      <w:r>
        <w:rPr>
          <w:rFonts w:ascii="Times New Roman" w:hAnsi="Times New Roman" w:cs="Times New Roman"/>
          <w:spacing w:val="0"/>
          <w:szCs w:val="28"/>
        </w:rPr>
        <w:t>лась</w:t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 в заочной форме с применением дистанционных технологий, на базе системы </w:t>
      </w:r>
      <w:r w:rsidR="00A753B4" w:rsidRPr="00F95FDF">
        <w:rPr>
          <w:rFonts w:ascii="Times New Roman" w:hAnsi="Times New Roman" w:cs="Times New Roman"/>
          <w:spacing w:val="0"/>
          <w:szCs w:val="28"/>
          <w:lang w:val="en-US"/>
        </w:rPr>
        <w:t>Online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="00A753B4" w:rsidRPr="00F95FDF">
        <w:rPr>
          <w:rFonts w:ascii="Times New Roman" w:hAnsi="Times New Roman" w:cs="Times New Roman"/>
          <w:spacing w:val="0"/>
          <w:szCs w:val="28"/>
          <w:lang w:val="en-US"/>
        </w:rPr>
        <w:t>Test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="00A753B4" w:rsidRPr="00F95FDF">
        <w:rPr>
          <w:rFonts w:ascii="Times New Roman" w:hAnsi="Times New Roman" w:cs="Times New Roman"/>
          <w:spacing w:val="0"/>
          <w:szCs w:val="28"/>
          <w:lang w:val="en-US"/>
        </w:rPr>
        <w:t>pad</w:t>
      </w:r>
      <w:r w:rsidR="00A753B4" w:rsidRPr="00F95FDF">
        <w:rPr>
          <w:rFonts w:ascii="Times New Roman" w:hAnsi="Times New Roman" w:cs="Times New Roman"/>
          <w:spacing w:val="0"/>
          <w:szCs w:val="28"/>
        </w:rPr>
        <w:t>.</w:t>
      </w:r>
    </w:p>
    <w:p w:rsidR="00FA4F3C" w:rsidRPr="00F95FDF" w:rsidRDefault="00F95FDF" w:rsidP="00447155">
      <w:pPr>
        <w:pStyle w:val="aff"/>
        <w:tabs>
          <w:tab w:val="clear" w:pos="1170"/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ab/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В </w:t>
      </w:r>
      <w:r w:rsidR="00447155">
        <w:rPr>
          <w:rFonts w:ascii="Times New Roman" w:hAnsi="Times New Roman" w:cs="Times New Roman"/>
          <w:spacing w:val="0"/>
          <w:szCs w:val="28"/>
        </w:rPr>
        <w:t>Олимпиаде</w:t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 приняли участие </w:t>
      </w:r>
      <w:r w:rsidR="00447155">
        <w:rPr>
          <w:rFonts w:ascii="Times New Roman" w:hAnsi="Times New Roman" w:cs="Times New Roman"/>
          <w:spacing w:val="0"/>
          <w:szCs w:val="28"/>
        </w:rPr>
        <w:t>145</w:t>
      </w:r>
      <w:r w:rsidR="00A753B4" w:rsidRPr="00F95FDF">
        <w:rPr>
          <w:rFonts w:ascii="Times New Roman" w:hAnsi="Times New Roman" w:cs="Times New Roman"/>
          <w:spacing w:val="0"/>
          <w:szCs w:val="28"/>
        </w:rPr>
        <w:t xml:space="preserve"> студентов</w:t>
      </w:r>
      <w:r w:rsidR="004709C6" w:rsidRPr="00F95FDF">
        <w:rPr>
          <w:rFonts w:ascii="Times New Roman" w:hAnsi="Times New Roman" w:cs="Times New Roman"/>
          <w:spacing w:val="0"/>
          <w:szCs w:val="28"/>
        </w:rPr>
        <w:t xml:space="preserve"> из </w:t>
      </w:r>
      <w:r w:rsidR="00447155">
        <w:rPr>
          <w:rFonts w:ascii="Times New Roman" w:hAnsi="Times New Roman" w:cs="Times New Roman"/>
          <w:spacing w:val="0"/>
          <w:szCs w:val="28"/>
        </w:rPr>
        <w:t xml:space="preserve"> 16 </w:t>
      </w:r>
      <w:r w:rsidR="004709C6" w:rsidRPr="00F95FDF">
        <w:rPr>
          <w:rFonts w:ascii="Times New Roman" w:hAnsi="Times New Roman" w:cs="Times New Roman"/>
          <w:spacing w:val="0"/>
          <w:szCs w:val="28"/>
        </w:rPr>
        <w:t>медицинских колледжей</w:t>
      </w:r>
      <w:r w:rsidR="00447155">
        <w:rPr>
          <w:rFonts w:ascii="Times New Roman" w:hAnsi="Times New Roman" w:cs="Times New Roman"/>
          <w:spacing w:val="0"/>
          <w:szCs w:val="28"/>
        </w:rPr>
        <w:t xml:space="preserve"> и техникумов, расположенных  в </w:t>
      </w:r>
      <w:r w:rsidR="004709C6" w:rsidRPr="00F95FDF">
        <w:rPr>
          <w:rFonts w:ascii="Times New Roman" w:hAnsi="Times New Roman" w:cs="Times New Roman"/>
          <w:spacing w:val="0"/>
          <w:szCs w:val="28"/>
        </w:rPr>
        <w:t xml:space="preserve"> </w:t>
      </w:r>
      <w:r w:rsidR="00447155">
        <w:rPr>
          <w:rFonts w:ascii="Times New Roman" w:hAnsi="Times New Roman" w:cs="Times New Roman"/>
          <w:spacing w:val="0"/>
          <w:szCs w:val="28"/>
        </w:rPr>
        <w:t xml:space="preserve"> 14 субъектах Российской Федерации</w:t>
      </w:r>
      <w:r w:rsidR="004709C6" w:rsidRPr="00F95FDF">
        <w:rPr>
          <w:rFonts w:ascii="Times New Roman" w:hAnsi="Times New Roman" w:cs="Times New Roman"/>
          <w:spacing w:val="0"/>
          <w:szCs w:val="28"/>
        </w:rPr>
        <w:t>.</w:t>
      </w:r>
    </w:p>
    <w:p w:rsidR="00F95FDF" w:rsidRPr="00F95FDF" w:rsidRDefault="00F95FDF" w:rsidP="00F95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По р</w:t>
      </w:r>
      <w:r w:rsidR="00A753B4" w:rsidRPr="00F95FDF">
        <w:rPr>
          <w:rFonts w:ascii="Times New Roman" w:hAnsi="Times New Roman" w:cs="Times New Roman"/>
          <w:sz w:val="30"/>
          <w:szCs w:val="30"/>
        </w:rPr>
        <w:t>езульта</w:t>
      </w:r>
      <w:r>
        <w:rPr>
          <w:rFonts w:ascii="Times New Roman" w:hAnsi="Times New Roman" w:cs="Times New Roman"/>
          <w:sz w:val="30"/>
          <w:szCs w:val="30"/>
        </w:rPr>
        <w:t xml:space="preserve">там </w:t>
      </w:r>
      <w:r w:rsidR="00447155">
        <w:rPr>
          <w:rFonts w:ascii="Times New Roman" w:hAnsi="Times New Roman" w:cs="Times New Roman"/>
          <w:sz w:val="30"/>
          <w:szCs w:val="30"/>
        </w:rPr>
        <w:t xml:space="preserve">Олимпиады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D9409A" w:rsidRPr="00F95FDF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D9409A" w:rsidRPr="00F95FDF">
        <w:rPr>
          <w:rFonts w:ascii="Times New Roman" w:hAnsi="Times New Roman" w:cs="Times New Roman"/>
          <w:sz w:val="28"/>
          <w:szCs w:val="28"/>
        </w:rPr>
        <w:t xml:space="preserve"> 1</w:t>
      </w:r>
      <w:r w:rsidR="00D4684E" w:rsidRPr="00F95FDF">
        <w:rPr>
          <w:rFonts w:ascii="Times New Roman" w:hAnsi="Times New Roman" w:cs="Times New Roman"/>
          <w:sz w:val="28"/>
          <w:szCs w:val="28"/>
        </w:rPr>
        <w:t>-</w:t>
      </w:r>
      <w:r w:rsidR="00063D3B" w:rsidRPr="00F95FDF">
        <w:rPr>
          <w:rFonts w:ascii="Times New Roman" w:hAnsi="Times New Roman" w:cs="Times New Roman"/>
          <w:sz w:val="28"/>
          <w:szCs w:val="28"/>
        </w:rPr>
        <w:t>й</w:t>
      </w:r>
      <w:r w:rsidR="00D9409A" w:rsidRPr="00F95FDF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47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награждены</w:t>
      </w:r>
      <w:r w:rsidR="00D4684E" w:rsidRPr="00F95FDF">
        <w:rPr>
          <w:rFonts w:ascii="Times New Roman" w:hAnsi="Times New Roman" w:cs="Times New Roman"/>
          <w:sz w:val="28"/>
          <w:szCs w:val="28"/>
        </w:rPr>
        <w:t xml:space="preserve"> </w:t>
      </w:r>
      <w:r w:rsidR="00447155">
        <w:rPr>
          <w:rFonts w:ascii="Times New Roman" w:hAnsi="Times New Roman" w:cs="Times New Roman"/>
          <w:sz w:val="28"/>
          <w:szCs w:val="28"/>
        </w:rPr>
        <w:t>2</w:t>
      </w:r>
      <w:r w:rsidR="00D4684E" w:rsidRPr="00F95FDF">
        <w:rPr>
          <w:rFonts w:ascii="Times New Roman" w:hAnsi="Times New Roman" w:cs="Times New Roman"/>
          <w:sz w:val="28"/>
          <w:szCs w:val="28"/>
        </w:rPr>
        <w:t xml:space="preserve"> </w:t>
      </w:r>
      <w:r w:rsidR="00063D3B" w:rsidRPr="00F95FD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471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30"/>
          <w:szCs w:val="30"/>
        </w:rPr>
        <w:t>, д</w:t>
      </w:r>
      <w:r w:rsidR="00063D3B" w:rsidRPr="00F95FDF">
        <w:rPr>
          <w:rFonts w:ascii="Times New Roman" w:hAnsi="Times New Roman" w:cs="Times New Roman"/>
          <w:sz w:val="28"/>
          <w:szCs w:val="28"/>
        </w:rPr>
        <w:t xml:space="preserve">ипломы 3-й степени </w:t>
      </w:r>
      <w:r>
        <w:rPr>
          <w:rFonts w:ascii="Times New Roman" w:hAnsi="Times New Roman" w:cs="Times New Roman"/>
          <w:sz w:val="28"/>
          <w:szCs w:val="28"/>
        </w:rPr>
        <w:t xml:space="preserve">были вручены </w:t>
      </w:r>
      <w:r w:rsidR="00063D3B" w:rsidRPr="00F95FDF">
        <w:rPr>
          <w:rFonts w:ascii="Times New Roman" w:hAnsi="Times New Roman" w:cs="Times New Roman"/>
          <w:sz w:val="28"/>
          <w:szCs w:val="28"/>
        </w:rPr>
        <w:t xml:space="preserve"> </w:t>
      </w:r>
      <w:r w:rsidR="00447155">
        <w:rPr>
          <w:rFonts w:ascii="Times New Roman" w:hAnsi="Times New Roman" w:cs="Times New Roman"/>
          <w:sz w:val="28"/>
          <w:szCs w:val="28"/>
        </w:rPr>
        <w:t>7</w:t>
      </w:r>
      <w:r w:rsidR="00063D3B" w:rsidRPr="00F95FDF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ам. Остальным участникам были отправлены сертификаты участников на адреса образовательных организаций.  Так же были отправлены благодарственные письма преподавателям, которые приняли участие в подготовке студентов.</w:t>
      </w:r>
    </w:p>
    <w:p w:rsidR="00DF3E60" w:rsidRPr="00F95FDF" w:rsidRDefault="00F95FDF" w:rsidP="00F95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95FDF">
        <w:rPr>
          <w:rFonts w:ascii="Times New Roman" w:hAnsi="Times New Roman" w:cs="Times New Roman"/>
          <w:sz w:val="28"/>
          <w:szCs w:val="28"/>
        </w:rPr>
        <w:t>Поздравляем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участников</w:t>
      </w:r>
      <w:bookmarkStart w:id="0" w:name="_GoBack"/>
      <w:bookmarkEnd w:id="0"/>
      <w:r w:rsidRPr="00F95FDF">
        <w:rPr>
          <w:rFonts w:ascii="Times New Roman" w:hAnsi="Times New Roman" w:cs="Times New Roman"/>
          <w:sz w:val="28"/>
          <w:szCs w:val="28"/>
        </w:rPr>
        <w:t>!</w:t>
      </w:r>
    </w:p>
    <w:sectPr w:rsidR="00DF3E60" w:rsidRPr="00F95FDF" w:rsidSect="00012707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A4F3C"/>
    <w:rsid w:val="00012707"/>
    <w:rsid w:val="000258D8"/>
    <w:rsid w:val="00063D3B"/>
    <w:rsid w:val="00447155"/>
    <w:rsid w:val="004709C6"/>
    <w:rsid w:val="004A26CF"/>
    <w:rsid w:val="00A753B4"/>
    <w:rsid w:val="00D4684E"/>
    <w:rsid w:val="00D9409A"/>
    <w:rsid w:val="00DF3E60"/>
    <w:rsid w:val="00F95FDF"/>
    <w:rsid w:val="00FA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07"/>
  </w:style>
  <w:style w:type="paragraph" w:styleId="1">
    <w:name w:val="heading 1"/>
    <w:basedOn w:val="a"/>
    <w:next w:val="a"/>
    <w:link w:val="10"/>
    <w:uiPriority w:val="9"/>
    <w:qFormat/>
    <w:rsid w:val="00012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27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27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270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0127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0127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27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27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27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2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1270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270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27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7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01270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012707"/>
    <w:rPr>
      <w:i/>
      <w:iCs/>
    </w:rPr>
  </w:style>
  <w:style w:type="character" w:styleId="aa">
    <w:name w:val="Intense Emphasis"/>
    <w:basedOn w:val="a0"/>
    <w:uiPriority w:val="21"/>
    <w:qFormat/>
    <w:rsid w:val="00012707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01270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127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27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270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2707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012707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012707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12707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012707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01270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270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27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1270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1270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12707"/>
    <w:rPr>
      <w:vertAlign w:val="superscript"/>
    </w:rPr>
  </w:style>
  <w:style w:type="character" w:styleId="af8">
    <w:name w:val="Hyperlink"/>
    <w:basedOn w:val="a0"/>
    <w:uiPriority w:val="99"/>
    <w:unhideWhenUsed/>
    <w:rsid w:val="00012707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01270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012707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012707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12707"/>
  </w:style>
  <w:style w:type="paragraph" w:styleId="afd">
    <w:name w:val="footer"/>
    <w:basedOn w:val="a"/>
    <w:link w:val="afe"/>
    <w:uiPriority w:val="99"/>
    <w:unhideWhenUsed/>
    <w:rsid w:val="00012707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012707"/>
  </w:style>
  <w:style w:type="paragraph" w:styleId="aff">
    <w:name w:val="Body Text Indent"/>
    <w:basedOn w:val="a"/>
    <w:uiPriority w:val="99"/>
    <w:rsid w:val="00012707"/>
    <w:pPr>
      <w:tabs>
        <w:tab w:val="left" w:pos="1170"/>
      </w:tabs>
      <w:spacing w:line="360" w:lineRule="auto"/>
      <w:ind w:firstLine="720"/>
      <w:jc w:val="both"/>
    </w:pPr>
    <w:rPr>
      <w:spacing w:val="-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2023-05-12T10:02:00Z</dcterms:created>
  <dcterms:modified xsi:type="dcterms:W3CDTF">2023-05-12T10:02:00Z</dcterms:modified>
</cp:coreProperties>
</file>