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2F" w:rsidRPr="008C102F" w:rsidRDefault="008C102F" w:rsidP="008C102F">
      <w:pPr>
        <w:shd w:val="clear" w:color="auto" w:fill="FFFFFF"/>
        <w:spacing w:before="240" w:after="120" w:line="240" w:lineRule="atLeast"/>
        <w:outlineLvl w:val="0"/>
        <w:rPr>
          <w:b/>
          <w:bCs/>
          <w:color w:val="000000"/>
          <w:kern w:val="36"/>
          <w:sz w:val="28"/>
          <w:szCs w:val="28"/>
        </w:rPr>
      </w:pPr>
      <w:r w:rsidRPr="00583CC3">
        <w:rPr>
          <w:b/>
          <w:bCs/>
          <w:color w:val="000000"/>
          <w:kern w:val="36"/>
          <w:sz w:val="28"/>
          <w:szCs w:val="28"/>
        </w:rPr>
        <w:t>Конференции ДПО</w:t>
      </w:r>
    </w:p>
    <w:p w:rsidR="008C102F" w:rsidRPr="008C102F" w:rsidRDefault="008C102F" w:rsidP="008C102F">
      <w:pPr>
        <w:shd w:val="clear" w:color="auto" w:fill="FFFFFF"/>
        <w:spacing w:after="288"/>
        <w:rPr>
          <w:b/>
          <w:color w:val="3B3B3B"/>
          <w:sz w:val="24"/>
          <w:szCs w:val="24"/>
        </w:rPr>
      </w:pPr>
      <w:r w:rsidRPr="00583CC3">
        <w:rPr>
          <w:b/>
          <w:bCs/>
          <w:color w:val="3B3B3B"/>
          <w:sz w:val="24"/>
          <w:szCs w:val="24"/>
        </w:rPr>
        <w:t>12 апреля 2023 года</w:t>
      </w:r>
    </w:p>
    <w:p w:rsidR="008C102F" w:rsidRPr="00583CC3" w:rsidRDefault="008C102F" w:rsidP="008C102F">
      <w:pPr>
        <w:shd w:val="clear" w:color="auto" w:fill="FFFFFF"/>
        <w:spacing w:after="288"/>
        <w:rPr>
          <w:bCs/>
          <w:color w:val="3B3B3B"/>
          <w:sz w:val="24"/>
          <w:szCs w:val="24"/>
        </w:rPr>
      </w:pPr>
      <w:r w:rsidRPr="00583CC3">
        <w:rPr>
          <w:bCs/>
          <w:color w:val="3B3B3B"/>
          <w:sz w:val="24"/>
          <w:szCs w:val="24"/>
        </w:rPr>
        <w:t xml:space="preserve">на отделении ДПО  ОГБПОУ «Иркутский базовый медицинский колледж» </w:t>
      </w:r>
      <w:proofErr w:type="gramStart"/>
      <w:r w:rsidRPr="00583CC3">
        <w:rPr>
          <w:bCs/>
          <w:color w:val="3B3B3B"/>
          <w:sz w:val="24"/>
          <w:szCs w:val="24"/>
        </w:rPr>
        <w:t>согласно плана</w:t>
      </w:r>
      <w:proofErr w:type="gramEnd"/>
      <w:r w:rsidRPr="00583CC3">
        <w:rPr>
          <w:bCs/>
          <w:color w:val="3B3B3B"/>
          <w:sz w:val="24"/>
          <w:szCs w:val="24"/>
        </w:rPr>
        <w:t xml:space="preserve"> работы состоялась городская конференция по обмену опытом «Проблемы питания детей первые годы жизни»</w:t>
      </w:r>
    </w:p>
    <w:p w:rsidR="008C102F" w:rsidRPr="00583CC3" w:rsidRDefault="008C102F" w:rsidP="008C102F">
      <w:pPr>
        <w:shd w:val="clear" w:color="auto" w:fill="FFFFFF"/>
        <w:spacing w:after="288"/>
        <w:rPr>
          <w:color w:val="3B3B3B"/>
          <w:sz w:val="24"/>
          <w:szCs w:val="24"/>
        </w:rPr>
      </w:pPr>
      <w:r w:rsidRPr="00583CC3">
        <w:rPr>
          <w:color w:val="3B3B3B"/>
          <w:sz w:val="24"/>
          <w:szCs w:val="24"/>
        </w:rPr>
        <w:t>В городской конференции приняли участие слушатели отделения (медицинские сестры лечебных учреждений города Иркутска) ДПО и студенты ОГБПОУ «Иркутский базовый медицинский колледж» в количестве 7</w:t>
      </w:r>
      <w:r w:rsidR="00583CC3" w:rsidRPr="00583CC3">
        <w:rPr>
          <w:color w:val="3B3B3B"/>
          <w:sz w:val="24"/>
          <w:szCs w:val="24"/>
        </w:rPr>
        <w:t>0</w:t>
      </w:r>
      <w:r w:rsidRPr="00583CC3">
        <w:rPr>
          <w:color w:val="3B3B3B"/>
          <w:sz w:val="24"/>
          <w:szCs w:val="24"/>
        </w:rPr>
        <w:t xml:space="preserve"> человек</w:t>
      </w:r>
      <w:r w:rsidR="00583CC3" w:rsidRPr="00583CC3">
        <w:rPr>
          <w:color w:val="3B3B3B"/>
          <w:sz w:val="24"/>
          <w:szCs w:val="24"/>
        </w:rPr>
        <w:t>.</w:t>
      </w:r>
    </w:p>
    <w:p w:rsidR="008C102F" w:rsidRPr="00583CC3" w:rsidRDefault="008C102F" w:rsidP="008C102F">
      <w:pPr>
        <w:shd w:val="clear" w:color="auto" w:fill="FFFFFF"/>
        <w:spacing w:after="288"/>
        <w:rPr>
          <w:color w:val="3B3B3B"/>
          <w:sz w:val="24"/>
          <w:szCs w:val="24"/>
        </w:rPr>
      </w:pPr>
      <w:r w:rsidRPr="00583CC3">
        <w:rPr>
          <w:color w:val="3B3B3B"/>
          <w:sz w:val="24"/>
          <w:szCs w:val="24"/>
        </w:rPr>
        <w:t xml:space="preserve">На конференции рассматривались вопросы государственной политики в области здоровья детей в Российской Федерации, были представлены </w:t>
      </w:r>
      <w:proofErr w:type="gramStart"/>
      <w:r w:rsidRPr="00583CC3">
        <w:rPr>
          <w:color w:val="3B3B3B"/>
          <w:sz w:val="24"/>
          <w:szCs w:val="24"/>
        </w:rPr>
        <w:t>современный</w:t>
      </w:r>
      <w:proofErr w:type="gramEnd"/>
      <w:r w:rsidRPr="00583CC3">
        <w:rPr>
          <w:color w:val="3B3B3B"/>
          <w:sz w:val="24"/>
          <w:szCs w:val="24"/>
        </w:rPr>
        <w:t xml:space="preserve"> взгляды на организацию питания ребенка первого года жизни</w:t>
      </w:r>
      <w:r w:rsidR="00583CC3" w:rsidRPr="00583CC3">
        <w:rPr>
          <w:color w:val="3B3B3B"/>
          <w:sz w:val="24"/>
          <w:szCs w:val="24"/>
        </w:rPr>
        <w:t>.</w:t>
      </w:r>
    </w:p>
    <w:p w:rsidR="008C102F" w:rsidRPr="00583CC3" w:rsidRDefault="008C102F" w:rsidP="008C102F">
      <w:pPr>
        <w:shd w:val="clear" w:color="auto" w:fill="FFFFFF"/>
        <w:spacing w:after="288"/>
        <w:rPr>
          <w:color w:val="3B3B3B"/>
          <w:sz w:val="24"/>
          <w:szCs w:val="24"/>
        </w:rPr>
      </w:pPr>
      <w:r w:rsidRPr="00583CC3">
        <w:rPr>
          <w:color w:val="3B3B3B"/>
          <w:sz w:val="24"/>
          <w:szCs w:val="24"/>
        </w:rPr>
        <w:t>Открыла конференцию Кузьмина Л.А. – заместитель директора по ДПО ОГБПОУ «Иркутский базовый медицинский колледж»  (ФОТО Кузьминой) (ФОТО слушателей)</w:t>
      </w:r>
    </w:p>
    <w:p w:rsidR="008C102F" w:rsidRPr="00583CC3" w:rsidRDefault="008C102F" w:rsidP="008C102F">
      <w:pPr>
        <w:shd w:val="clear" w:color="auto" w:fill="FFFFFF"/>
        <w:spacing w:after="288"/>
        <w:rPr>
          <w:color w:val="3B3B3B"/>
          <w:sz w:val="24"/>
          <w:szCs w:val="24"/>
        </w:rPr>
      </w:pPr>
      <w:r w:rsidRPr="00583CC3">
        <w:rPr>
          <w:color w:val="3B3B3B"/>
          <w:sz w:val="24"/>
          <w:szCs w:val="24"/>
        </w:rPr>
        <w:t>На конференции были представлены доклады преподавател</w:t>
      </w:r>
      <w:r w:rsidR="00583CC3" w:rsidRPr="00583CC3">
        <w:rPr>
          <w:color w:val="3B3B3B"/>
          <w:sz w:val="24"/>
          <w:szCs w:val="24"/>
        </w:rPr>
        <w:t>ей</w:t>
      </w:r>
      <w:r w:rsidRPr="00583CC3">
        <w:rPr>
          <w:color w:val="3B3B3B"/>
          <w:sz w:val="24"/>
          <w:szCs w:val="24"/>
        </w:rPr>
        <w:t xml:space="preserve"> колледжа: </w:t>
      </w:r>
      <w:proofErr w:type="gramStart"/>
      <w:r w:rsidRPr="00583CC3">
        <w:rPr>
          <w:color w:val="3B3B3B"/>
          <w:sz w:val="24"/>
          <w:szCs w:val="24"/>
        </w:rPr>
        <w:t xml:space="preserve">«Диетология в холистической концепции здоровья» </w:t>
      </w:r>
      <w:r w:rsidR="00583CC3" w:rsidRPr="00583CC3">
        <w:rPr>
          <w:color w:val="3B3B3B"/>
          <w:sz w:val="24"/>
          <w:szCs w:val="24"/>
        </w:rPr>
        <w:t xml:space="preserve">- </w:t>
      </w:r>
      <w:r w:rsidRPr="00583CC3">
        <w:rPr>
          <w:color w:val="3B3B3B"/>
          <w:sz w:val="24"/>
          <w:szCs w:val="24"/>
        </w:rPr>
        <w:t>докладчик преподаватель</w:t>
      </w:r>
      <w:r w:rsidR="00583CC3" w:rsidRPr="00583CC3">
        <w:rPr>
          <w:color w:val="3B3B3B"/>
          <w:sz w:val="24"/>
          <w:szCs w:val="24"/>
        </w:rPr>
        <w:t xml:space="preserve"> </w:t>
      </w:r>
      <w:r w:rsidRPr="00583CC3">
        <w:rPr>
          <w:color w:val="3B3B3B"/>
          <w:sz w:val="24"/>
          <w:szCs w:val="24"/>
        </w:rPr>
        <w:t xml:space="preserve">педиатрии высшей категории ИБМК, к.м.н., </w:t>
      </w:r>
      <w:proofErr w:type="spellStart"/>
      <w:r w:rsidRPr="00583CC3">
        <w:rPr>
          <w:color w:val="3B3B3B"/>
          <w:sz w:val="24"/>
          <w:szCs w:val="24"/>
        </w:rPr>
        <w:t>Окснер</w:t>
      </w:r>
      <w:proofErr w:type="spellEnd"/>
      <w:r w:rsidR="00583CC3" w:rsidRPr="00583CC3">
        <w:rPr>
          <w:color w:val="3B3B3B"/>
          <w:sz w:val="24"/>
          <w:szCs w:val="24"/>
        </w:rPr>
        <w:t xml:space="preserve"> С.А.</w:t>
      </w:r>
      <w:r w:rsidRPr="00583CC3">
        <w:rPr>
          <w:color w:val="3B3B3B"/>
          <w:sz w:val="24"/>
          <w:szCs w:val="24"/>
        </w:rPr>
        <w:t xml:space="preserve">, «Влияние питания беременной и кормящей женщины на здоровье ребенка и репродуктивное здоровье в целом» </w:t>
      </w:r>
      <w:r w:rsidR="00583CC3" w:rsidRPr="00583CC3">
        <w:rPr>
          <w:color w:val="3B3B3B"/>
          <w:sz w:val="24"/>
          <w:szCs w:val="24"/>
        </w:rPr>
        <w:t>- докладчик</w:t>
      </w:r>
      <w:r w:rsidRPr="00583CC3">
        <w:rPr>
          <w:color w:val="3B3B3B"/>
          <w:sz w:val="24"/>
          <w:szCs w:val="24"/>
        </w:rPr>
        <w:t xml:space="preserve"> </w:t>
      </w:r>
      <w:proofErr w:type="spellStart"/>
      <w:r w:rsidRPr="00583CC3">
        <w:rPr>
          <w:color w:val="3B3B3B"/>
          <w:sz w:val="24"/>
          <w:szCs w:val="24"/>
        </w:rPr>
        <w:t>Нижегородцева</w:t>
      </w:r>
      <w:proofErr w:type="spellEnd"/>
      <w:r w:rsidRPr="00583CC3">
        <w:rPr>
          <w:color w:val="3B3B3B"/>
          <w:sz w:val="24"/>
          <w:szCs w:val="24"/>
        </w:rPr>
        <w:t xml:space="preserve"> Е.А. преподаватель акушерства и гинекологии, с докладом «Проблемные вопросы при грудном вскармливание и пути их решения» выступила слушатель отделения ДПО цикла ПК «Первичная медико-профилактическая помощь детям</w:t>
      </w:r>
      <w:proofErr w:type="gramEnd"/>
      <w:r w:rsidRPr="00583CC3">
        <w:rPr>
          <w:color w:val="3B3B3B"/>
          <w:sz w:val="24"/>
          <w:szCs w:val="24"/>
        </w:rPr>
        <w:t xml:space="preserve">» </w:t>
      </w:r>
      <w:proofErr w:type="spellStart"/>
      <w:r w:rsidRPr="00583CC3">
        <w:rPr>
          <w:color w:val="3B3B3B"/>
          <w:sz w:val="24"/>
          <w:szCs w:val="24"/>
        </w:rPr>
        <w:t>Ямщикова</w:t>
      </w:r>
      <w:proofErr w:type="spellEnd"/>
      <w:r w:rsidRPr="00583CC3">
        <w:rPr>
          <w:color w:val="3B3B3B"/>
          <w:sz w:val="24"/>
          <w:szCs w:val="24"/>
        </w:rPr>
        <w:t xml:space="preserve"> А.А. </w:t>
      </w:r>
      <w:r w:rsidR="00FB1C19" w:rsidRPr="00583CC3">
        <w:rPr>
          <w:color w:val="3B3B3B"/>
          <w:sz w:val="24"/>
          <w:szCs w:val="24"/>
        </w:rPr>
        <w:t>– медицинская участковая сестра ОГБУЗ «ИГБ №5», медицинский представитель компании «</w:t>
      </w:r>
      <w:proofErr w:type="spellStart"/>
      <w:r w:rsidR="00FB1C19" w:rsidRPr="00583CC3">
        <w:rPr>
          <w:color w:val="3B3B3B"/>
          <w:sz w:val="24"/>
          <w:szCs w:val="24"/>
        </w:rPr>
        <w:t>Нутриция</w:t>
      </w:r>
      <w:proofErr w:type="spellEnd"/>
      <w:r w:rsidR="00FB1C19" w:rsidRPr="00583CC3">
        <w:rPr>
          <w:color w:val="3B3B3B"/>
          <w:sz w:val="24"/>
          <w:szCs w:val="24"/>
        </w:rPr>
        <w:t xml:space="preserve">» Пряхина Е.А. </w:t>
      </w:r>
      <w:r w:rsidR="00583CC3" w:rsidRPr="00583CC3">
        <w:rPr>
          <w:color w:val="3B3B3B"/>
          <w:sz w:val="24"/>
          <w:szCs w:val="24"/>
        </w:rPr>
        <w:t xml:space="preserve">выступила с докладом - </w:t>
      </w:r>
      <w:r w:rsidR="00FB1C19" w:rsidRPr="00583CC3">
        <w:rPr>
          <w:color w:val="3B3B3B"/>
          <w:sz w:val="24"/>
          <w:szCs w:val="24"/>
        </w:rPr>
        <w:t xml:space="preserve">«Функциональные нарушения пищеварения у детей первого года жизни. Отличия и преимущества современных смесей» и провела мастер-класс по приготовлению продукции компании </w:t>
      </w:r>
      <w:proofErr w:type="spellStart"/>
      <w:r w:rsidR="00FB1C19" w:rsidRPr="00583CC3">
        <w:rPr>
          <w:color w:val="3B3B3B"/>
          <w:sz w:val="24"/>
          <w:szCs w:val="24"/>
        </w:rPr>
        <w:t>Нутриция</w:t>
      </w:r>
      <w:proofErr w:type="spellEnd"/>
      <w:r w:rsidR="00FB1C19" w:rsidRPr="00583CC3">
        <w:rPr>
          <w:color w:val="3B3B3B"/>
          <w:sz w:val="24"/>
          <w:szCs w:val="24"/>
        </w:rPr>
        <w:t xml:space="preserve"> с дегустацией. (ФОТО ОКСНЕР, ФОТО НИЖЕГОРОДЦЕВОЙ И СЛАЙД, ФОТО </w:t>
      </w:r>
      <w:proofErr w:type="spellStart"/>
      <w:r w:rsidR="00FB1C19" w:rsidRPr="00583CC3">
        <w:rPr>
          <w:color w:val="3B3B3B"/>
          <w:sz w:val="24"/>
          <w:szCs w:val="24"/>
        </w:rPr>
        <w:t>Нутрицией</w:t>
      </w:r>
      <w:proofErr w:type="spellEnd"/>
      <w:r w:rsidR="00FB1C19" w:rsidRPr="00583CC3">
        <w:rPr>
          <w:color w:val="3B3B3B"/>
          <w:sz w:val="24"/>
          <w:szCs w:val="24"/>
        </w:rPr>
        <w:t xml:space="preserve"> и слайд, ФОТО ДИГУСТАЦИЕЙ, ФОТО С ВОПРОСАМИ УЧАСТНИКОВ) </w:t>
      </w:r>
    </w:p>
    <w:p w:rsidR="00ED7E79" w:rsidRDefault="00FB1C19" w:rsidP="00ED7E79">
      <w:pPr>
        <w:tabs>
          <w:tab w:val="left" w:pos="1935"/>
        </w:tabs>
        <w:rPr>
          <w:color w:val="3B3B3B"/>
          <w:sz w:val="24"/>
          <w:szCs w:val="24"/>
        </w:rPr>
      </w:pPr>
      <w:r w:rsidRPr="00583CC3">
        <w:rPr>
          <w:color w:val="3B3B3B"/>
          <w:sz w:val="24"/>
          <w:szCs w:val="24"/>
        </w:rPr>
        <w:t xml:space="preserve">После заслушивания докладов состоялся круглый стол «Вопросы и ответы». Участники конференции активно обсуждали полученную информацию докладов. Отметили, что полученные знания необходимо более углубленно изучать </w:t>
      </w:r>
      <w:proofErr w:type="gramStart"/>
      <w:r w:rsidRPr="00583CC3">
        <w:rPr>
          <w:color w:val="3B3B3B"/>
          <w:sz w:val="24"/>
          <w:szCs w:val="24"/>
        </w:rPr>
        <w:t>при</w:t>
      </w:r>
      <w:proofErr w:type="gramEnd"/>
      <w:r w:rsidRPr="00583CC3">
        <w:rPr>
          <w:color w:val="3B3B3B"/>
          <w:sz w:val="24"/>
          <w:szCs w:val="24"/>
        </w:rPr>
        <w:t xml:space="preserve"> подготовки студентов медицинских вузов, обучающихся медицинских колледжей и слушателей в системе непрерывного медицинского образования, активно внедрять эти знания в практическое здравоохранение.  </w:t>
      </w:r>
    </w:p>
    <w:p w:rsidR="001333D6" w:rsidRDefault="001333D6" w:rsidP="00ED7E79">
      <w:pPr>
        <w:tabs>
          <w:tab w:val="left" w:pos="1935"/>
        </w:tabs>
        <w:rPr>
          <w:color w:val="3B3B3B"/>
          <w:sz w:val="24"/>
          <w:szCs w:val="24"/>
        </w:rPr>
      </w:pPr>
    </w:p>
    <w:p w:rsidR="001333D6" w:rsidRDefault="001333D6" w:rsidP="00ED7E79">
      <w:pPr>
        <w:tabs>
          <w:tab w:val="left" w:pos="1935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152775" cy="420358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3-04-23-10-12-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68" cy="420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3D6" w:rsidRDefault="001333D6" w:rsidP="00ED7E79">
      <w:pPr>
        <w:tabs>
          <w:tab w:val="left" w:pos="1935"/>
        </w:tabs>
        <w:rPr>
          <w:sz w:val="24"/>
          <w:szCs w:val="24"/>
        </w:rPr>
      </w:pPr>
    </w:p>
    <w:p w:rsidR="001333D6" w:rsidRDefault="001333D6" w:rsidP="00ED7E79">
      <w:pPr>
        <w:tabs>
          <w:tab w:val="left" w:pos="193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52775" cy="4203588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3-04-23-10-12-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091" cy="420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3D6" w:rsidRDefault="001333D6" w:rsidP="00ED7E79">
      <w:pPr>
        <w:tabs>
          <w:tab w:val="left" w:pos="1935"/>
        </w:tabs>
        <w:rPr>
          <w:sz w:val="24"/>
          <w:szCs w:val="24"/>
        </w:rPr>
      </w:pPr>
    </w:p>
    <w:p w:rsidR="001333D6" w:rsidRDefault="001333D6" w:rsidP="00ED7E79">
      <w:pPr>
        <w:tabs>
          <w:tab w:val="left" w:pos="1935"/>
        </w:tabs>
        <w:rPr>
          <w:sz w:val="24"/>
          <w:szCs w:val="24"/>
        </w:rPr>
      </w:pPr>
    </w:p>
    <w:p w:rsidR="001333D6" w:rsidRPr="00583CC3" w:rsidRDefault="001333D6" w:rsidP="00ED7E79">
      <w:pPr>
        <w:tabs>
          <w:tab w:val="left" w:pos="1935"/>
        </w:tabs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3450524" cy="4600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3-04-23-10-12-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681" cy="459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33D6" w:rsidRPr="0058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C62"/>
    <w:multiLevelType w:val="multilevel"/>
    <w:tmpl w:val="5054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D234C8"/>
    <w:multiLevelType w:val="singleLevel"/>
    <w:tmpl w:val="255C9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C895600"/>
    <w:multiLevelType w:val="singleLevel"/>
    <w:tmpl w:val="255C9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AF"/>
    <w:rsid w:val="000A17FE"/>
    <w:rsid w:val="000A3908"/>
    <w:rsid w:val="000C0292"/>
    <w:rsid w:val="000E4D84"/>
    <w:rsid w:val="001333D6"/>
    <w:rsid w:val="00180625"/>
    <w:rsid w:val="0042381F"/>
    <w:rsid w:val="00583CC3"/>
    <w:rsid w:val="005D6449"/>
    <w:rsid w:val="005E43AF"/>
    <w:rsid w:val="005F222A"/>
    <w:rsid w:val="007B5CBE"/>
    <w:rsid w:val="008C102F"/>
    <w:rsid w:val="00930550"/>
    <w:rsid w:val="00AF2E06"/>
    <w:rsid w:val="00E1404A"/>
    <w:rsid w:val="00E52849"/>
    <w:rsid w:val="00ED7E79"/>
    <w:rsid w:val="00F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84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D64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4D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33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3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84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D64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4D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33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3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4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72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2023-03-28T06:18:00Z</cp:lastPrinted>
  <dcterms:created xsi:type="dcterms:W3CDTF">2023-04-13T02:45:00Z</dcterms:created>
  <dcterms:modified xsi:type="dcterms:W3CDTF">2023-04-13T08:07:00Z</dcterms:modified>
</cp:coreProperties>
</file>