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27" w:rsidRDefault="007C3A27" w:rsidP="007C3A27">
      <w:pPr>
        <w:widowControl/>
        <w:suppressAutoHyphens w:val="0"/>
        <w:ind w:firstLine="426"/>
        <w:jc w:val="both"/>
        <w:textAlignment w:val="auto"/>
      </w:pPr>
      <w:r>
        <w:rPr>
          <w:rFonts w:eastAsia="Times New Roman" w:cs="Times New Roman"/>
          <w:b/>
          <w:kern w:val="0"/>
          <w:lang w:eastAsia="ru-RU" w:bidi="ar-SA"/>
        </w:rPr>
        <w:t>Опорные тестовые задания для курсов повышения квалификации средних медицинских и фармацевтических работников по направлению «Сестринская помощь детям».</w:t>
      </w:r>
    </w:p>
    <w:p w:rsidR="007C3A27" w:rsidRDefault="007C3A27" w:rsidP="007C3A27">
      <w:pPr>
        <w:widowControl/>
        <w:suppressAutoHyphens w:val="0"/>
        <w:ind w:firstLine="426"/>
        <w:textAlignment w:val="auto"/>
        <w:rPr>
          <w:rFonts w:eastAsia="Times New Roman" w:cs="Times New Roman"/>
          <w:b/>
          <w:i/>
          <w:kern w:val="0"/>
          <w:sz w:val="12"/>
          <w:szCs w:val="12"/>
          <w:lang w:eastAsia="ru-RU" w:bidi="ar-SA"/>
        </w:rPr>
      </w:pPr>
    </w:p>
    <w:p w:rsidR="007C3A27" w:rsidRDefault="007C3A27" w:rsidP="007C3A27">
      <w:pPr>
        <w:widowControl/>
        <w:suppressAutoHyphens w:val="0"/>
        <w:ind w:right="-57"/>
        <w:textAlignment w:val="auto"/>
        <w:rPr>
          <w:rFonts w:eastAsia="Times New Roman" w:cs="Times New Roman"/>
          <w:b/>
          <w:i/>
          <w:kern w:val="0"/>
          <w:lang w:eastAsia="ru-RU" w:bidi="ar-SA"/>
        </w:rPr>
      </w:pPr>
      <w:r>
        <w:rPr>
          <w:rFonts w:eastAsia="Times New Roman" w:cs="Times New Roman"/>
          <w:b/>
          <w:i/>
          <w:kern w:val="0"/>
          <w:lang w:eastAsia="ru-RU" w:bidi="ar-SA"/>
        </w:rPr>
        <w:t>Выберите один или несколько правильных ответов</w:t>
      </w:r>
    </w:p>
    <w:p w:rsidR="007C3A27" w:rsidRDefault="007C3A27" w:rsidP="007C3A27">
      <w:pPr>
        <w:pStyle w:val="Standard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</w:pPr>
      <w:r>
        <w:rPr>
          <w:b/>
          <w:color w:val="000000"/>
        </w:rPr>
        <w:t>1. Пути передачи ВИЧ-инфекции:</w:t>
      </w:r>
    </w:p>
    <w:p w:rsidR="007C3A27" w:rsidRDefault="007C3A27" w:rsidP="007C3A27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половой путь</w:t>
      </w:r>
    </w:p>
    <w:p w:rsidR="007C3A27" w:rsidRDefault="007C3A27" w:rsidP="007C3A27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парентеральный путь</w:t>
      </w:r>
    </w:p>
    <w:p w:rsidR="007C3A27" w:rsidRDefault="007C3A27" w:rsidP="007C3A27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вертикальный путь </w:t>
      </w:r>
    </w:p>
    <w:p w:rsidR="007C3A27" w:rsidRDefault="007C3A27" w:rsidP="007C3A27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воздушно-капельный путь</w:t>
      </w:r>
    </w:p>
    <w:p w:rsidR="007C3A27" w:rsidRDefault="007C3A27" w:rsidP="007C3A27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фекально-оральный путь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2.Кратность обследования медицинского работника на антитела к ВИЧ после аварийной ситуации:</w:t>
      </w:r>
    </w:p>
    <w:p w:rsidR="007C3A27" w:rsidRDefault="007C3A27" w:rsidP="007C3A27">
      <w:pPr>
        <w:pStyle w:val="Textbody"/>
        <w:widowControl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только после аварийной ситуации</w:t>
      </w:r>
    </w:p>
    <w:p w:rsidR="007C3A27" w:rsidRDefault="007C3A27" w:rsidP="007C3A27">
      <w:pPr>
        <w:pStyle w:val="Textbody"/>
        <w:widowControl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после аварийной ситуации и далее, через 1;3;6 месяцев</w:t>
      </w:r>
    </w:p>
    <w:p w:rsidR="007C3A27" w:rsidRDefault="007C3A27" w:rsidP="007C3A27">
      <w:pPr>
        <w:pStyle w:val="Textbody"/>
        <w:widowControl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после аварийной ситуации и далее, через 3;6;12 месяцев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3.Искусственные  пути передачи ВИЧ-инфекции:</w:t>
      </w:r>
    </w:p>
    <w:p w:rsidR="007C3A27" w:rsidRDefault="007C3A27" w:rsidP="007C3A27">
      <w:pPr>
        <w:pStyle w:val="Textbody"/>
        <w:widowControl/>
        <w:numPr>
          <w:ilvl w:val="0"/>
          <w:numId w:val="3"/>
        </w:numPr>
        <w:spacing w:after="0"/>
        <w:rPr>
          <w:color w:val="000000"/>
        </w:rPr>
      </w:pPr>
      <w:proofErr w:type="spellStart"/>
      <w:r>
        <w:rPr>
          <w:color w:val="000000"/>
        </w:rPr>
        <w:t>трансфузионный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при употреблении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/в наркотиков</w:t>
      </w:r>
    </w:p>
    <w:p w:rsidR="007C3A27" w:rsidRDefault="007C3A27" w:rsidP="007C3A27">
      <w:pPr>
        <w:pStyle w:val="Textbody"/>
        <w:widowControl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Через </w:t>
      </w:r>
      <w:proofErr w:type="spellStart"/>
      <w:r>
        <w:rPr>
          <w:color w:val="000000"/>
        </w:rPr>
        <w:t>медицинсекие</w:t>
      </w:r>
      <w:proofErr w:type="spellEnd"/>
      <w:r>
        <w:rPr>
          <w:color w:val="000000"/>
        </w:rPr>
        <w:t xml:space="preserve"> отходы,  не прошедшие дезинфекцию</w:t>
      </w:r>
    </w:p>
    <w:p w:rsidR="007C3A27" w:rsidRDefault="007C3A27" w:rsidP="007C3A27">
      <w:pPr>
        <w:pStyle w:val="Textbody"/>
        <w:widowControl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>аэрогенный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4. Частота дыхания новорожденного в минуту:</w:t>
      </w:r>
    </w:p>
    <w:p w:rsidR="007C3A27" w:rsidRDefault="007C3A27" w:rsidP="007C3A27">
      <w:pPr>
        <w:pStyle w:val="Standard"/>
      </w:pPr>
      <w:r>
        <w:t xml:space="preserve">      1) 25 - 30</w:t>
      </w:r>
    </w:p>
    <w:p w:rsidR="007C3A27" w:rsidRDefault="007C3A27" w:rsidP="007C3A27">
      <w:pPr>
        <w:pStyle w:val="Standard"/>
      </w:pPr>
      <w:r>
        <w:t xml:space="preserve">      2) 40 - 60</w:t>
      </w:r>
    </w:p>
    <w:p w:rsidR="007C3A27" w:rsidRDefault="007C3A27" w:rsidP="007C3A27">
      <w:pPr>
        <w:pStyle w:val="Standard"/>
      </w:pPr>
      <w:r>
        <w:t xml:space="preserve">      3) 80 - 100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5. В коже у детей вырабатывается:</w:t>
      </w:r>
    </w:p>
    <w:p w:rsidR="007C3A27" w:rsidRDefault="007C3A27" w:rsidP="007C3A27">
      <w:pPr>
        <w:pStyle w:val="Standard"/>
      </w:pPr>
      <w:r>
        <w:t xml:space="preserve">      1) провитамин</w:t>
      </w:r>
      <w:proofErr w:type="gramStart"/>
      <w:r>
        <w:t xml:space="preserve"> Д</w:t>
      </w:r>
      <w:proofErr w:type="gramEnd"/>
    </w:p>
    <w:p w:rsidR="007C3A27" w:rsidRDefault="007C3A27" w:rsidP="007C3A27">
      <w:pPr>
        <w:pStyle w:val="Standard"/>
      </w:pPr>
      <w:r>
        <w:t xml:space="preserve">      2) витамин</w:t>
      </w:r>
      <w:proofErr w:type="gramStart"/>
      <w:r>
        <w:t xml:space="preserve"> Е</w:t>
      </w:r>
      <w:proofErr w:type="gramEnd"/>
    </w:p>
    <w:p w:rsidR="007C3A27" w:rsidRDefault="007C3A27" w:rsidP="007C3A27">
      <w:pPr>
        <w:pStyle w:val="Standard"/>
      </w:pPr>
      <w:r>
        <w:t xml:space="preserve">      3) каротин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6. Физиологическая потеря массы тела новорожденного составляет:</w:t>
      </w:r>
    </w:p>
    <w:p w:rsidR="007C3A27" w:rsidRDefault="007C3A27" w:rsidP="007C3A27">
      <w:pPr>
        <w:pStyle w:val="Standard"/>
      </w:pPr>
      <w:r>
        <w:t xml:space="preserve">      1) 5 - 10 %</w:t>
      </w:r>
    </w:p>
    <w:p w:rsidR="007C3A27" w:rsidRDefault="007C3A27" w:rsidP="007C3A27">
      <w:pPr>
        <w:pStyle w:val="Standard"/>
      </w:pPr>
      <w:r>
        <w:t xml:space="preserve">      2) 11 - 15 %</w:t>
      </w:r>
    </w:p>
    <w:p w:rsidR="007C3A27" w:rsidRDefault="007C3A27" w:rsidP="007C3A27">
      <w:pPr>
        <w:pStyle w:val="Standard"/>
      </w:pPr>
      <w:r>
        <w:t xml:space="preserve">      3) 16 - 20 %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7. Медицинский работник, инфицированный ВИЧ:</w:t>
      </w:r>
    </w:p>
    <w:p w:rsidR="007C3A27" w:rsidRDefault="007C3A27" w:rsidP="007C3A27">
      <w:pPr>
        <w:pStyle w:val="Textbody"/>
        <w:widowControl/>
        <w:numPr>
          <w:ilvl w:val="0"/>
          <w:numId w:val="4"/>
        </w:numPr>
        <w:spacing w:after="0"/>
        <w:rPr>
          <w:color w:val="000000"/>
        </w:rPr>
      </w:pPr>
      <w:r>
        <w:rPr>
          <w:color w:val="000000"/>
        </w:rPr>
        <w:t>может работать в лечебном учреждении, если он не проводит манипуляций</w:t>
      </w:r>
    </w:p>
    <w:p w:rsidR="007C3A27" w:rsidRDefault="007C3A27" w:rsidP="007C3A27">
      <w:pPr>
        <w:pStyle w:val="Textbody"/>
        <w:widowControl/>
        <w:numPr>
          <w:ilvl w:val="0"/>
          <w:numId w:val="4"/>
        </w:numPr>
        <w:spacing w:after="0"/>
        <w:rPr>
          <w:color w:val="000000"/>
        </w:rPr>
      </w:pPr>
      <w:r>
        <w:rPr>
          <w:color w:val="000000"/>
        </w:rPr>
        <w:t>не может работать в лечебном учреждении, даже  если он не проводит манипуляций 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8. Пути передачи вирусных гепатитов</w:t>
      </w:r>
      <w:proofErr w:type="gramStart"/>
      <w:r>
        <w:rPr>
          <w:b/>
          <w:color w:val="000000"/>
        </w:rPr>
        <w:t xml:space="preserve"> В</w:t>
      </w:r>
      <w:proofErr w:type="gramEnd"/>
      <w:r>
        <w:rPr>
          <w:b/>
          <w:color w:val="000000"/>
        </w:rPr>
        <w:t>, С:</w:t>
      </w:r>
    </w:p>
    <w:p w:rsidR="007C3A27" w:rsidRDefault="007C3A27" w:rsidP="007C3A27">
      <w:pPr>
        <w:pStyle w:val="Textbody"/>
        <w:widowControl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>половой путь</w:t>
      </w:r>
    </w:p>
    <w:p w:rsidR="007C3A27" w:rsidRDefault="007C3A27" w:rsidP="007C3A27">
      <w:pPr>
        <w:pStyle w:val="Textbody"/>
        <w:widowControl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>парентеральный путь</w:t>
      </w:r>
    </w:p>
    <w:p w:rsidR="007C3A27" w:rsidRDefault="007C3A27" w:rsidP="007C3A27">
      <w:pPr>
        <w:pStyle w:val="Textbody"/>
        <w:widowControl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>вертикальный путь</w:t>
      </w:r>
    </w:p>
    <w:p w:rsidR="007C3A27" w:rsidRDefault="007C3A27" w:rsidP="007C3A27">
      <w:pPr>
        <w:pStyle w:val="Textbody"/>
        <w:widowControl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>воздушно-капельный путь</w:t>
      </w:r>
    </w:p>
    <w:p w:rsidR="007C3A27" w:rsidRDefault="007C3A27" w:rsidP="007C3A27">
      <w:pPr>
        <w:pStyle w:val="Textbody"/>
        <w:widowControl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>фекально-оральный</w:t>
      </w:r>
    </w:p>
    <w:p w:rsidR="007C3A27" w:rsidRDefault="007C3A27" w:rsidP="007C3A27">
      <w:pPr>
        <w:pStyle w:val="Textbody"/>
        <w:widowControl/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>трансмиссивный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9. Лекарственные препараты  для профилактики ВИЧ-инфекции:</w:t>
      </w:r>
    </w:p>
    <w:p w:rsidR="007C3A27" w:rsidRDefault="007C3A27" w:rsidP="007C3A27">
      <w:pPr>
        <w:pStyle w:val="Textbody"/>
        <w:widowControl/>
        <w:numPr>
          <w:ilvl w:val="0"/>
          <w:numId w:val="6"/>
        </w:numPr>
        <w:spacing w:after="0"/>
        <w:rPr>
          <w:color w:val="000000"/>
        </w:rPr>
      </w:pPr>
      <w:proofErr w:type="spellStart"/>
      <w:r>
        <w:rPr>
          <w:color w:val="000000"/>
        </w:rPr>
        <w:t>неовир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оксодигидроакридилацетат</w:t>
      </w:r>
      <w:proofErr w:type="spellEnd"/>
      <w:r>
        <w:rPr>
          <w:color w:val="000000"/>
        </w:rPr>
        <w:t xml:space="preserve"> натрия) </w:t>
      </w:r>
    </w:p>
    <w:p w:rsidR="007C3A27" w:rsidRDefault="007C3A27" w:rsidP="007C3A27">
      <w:pPr>
        <w:pStyle w:val="Textbody"/>
        <w:widowControl/>
        <w:numPr>
          <w:ilvl w:val="0"/>
          <w:numId w:val="6"/>
        </w:numPr>
        <w:spacing w:after="0"/>
        <w:rPr>
          <w:color w:val="000000"/>
        </w:rPr>
      </w:pPr>
      <w:r>
        <w:rPr>
          <w:color w:val="000000"/>
        </w:rPr>
        <w:t>циклоферон (</w:t>
      </w:r>
      <w:proofErr w:type="spellStart"/>
      <w:r>
        <w:rPr>
          <w:color w:val="000000"/>
        </w:rPr>
        <w:t>меглюмин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акридонацетат</w:t>
      </w:r>
      <w:proofErr w:type="spellEnd"/>
      <w:r>
        <w:rPr>
          <w:color w:val="000000"/>
        </w:rPr>
        <w:t>)</w:t>
      </w:r>
    </w:p>
    <w:p w:rsidR="007C3A27" w:rsidRDefault="007C3A27" w:rsidP="007C3A27">
      <w:pPr>
        <w:pStyle w:val="Textbody"/>
        <w:widowControl/>
        <w:numPr>
          <w:ilvl w:val="0"/>
          <w:numId w:val="6"/>
        </w:numPr>
        <w:spacing w:after="0"/>
        <w:rPr>
          <w:color w:val="000000"/>
        </w:rPr>
      </w:pPr>
      <w:proofErr w:type="spellStart"/>
      <w:r>
        <w:rPr>
          <w:color w:val="000000"/>
        </w:rPr>
        <w:t>лопинавир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ритонавир</w:t>
      </w:r>
      <w:proofErr w:type="spellEnd"/>
      <w:r>
        <w:rPr>
          <w:color w:val="000000"/>
        </w:rPr>
        <w:t>)</w:t>
      </w:r>
    </w:p>
    <w:p w:rsidR="007C3A27" w:rsidRDefault="007C3A27" w:rsidP="007C3A27">
      <w:pPr>
        <w:pStyle w:val="Textbody"/>
        <w:widowControl/>
        <w:numPr>
          <w:ilvl w:val="0"/>
          <w:numId w:val="6"/>
        </w:numPr>
        <w:spacing w:after="0"/>
        <w:rPr>
          <w:color w:val="000000"/>
        </w:rPr>
      </w:pPr>
      <w:proofErr w:type="spellStart"/>
      <w:r>
        <w:rPr>
          <w:color w:val="000000"/>
        </w:rPr>
        <w:lastRenderedPageBreak/>
        <w:t>зидовуди</w:t>
      </w:r>
      <w:proofErr w:type="gramStart"/>
      <w:r>
        <w:rPr>
          <w:color w:val="000000"/>
        </w:rPr>
        <w:t>н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ламивудин</w:t>
      </w:r>
      <w:proofErr w:type="spellEnd"/>
      <w:r>
        <w:rPr>
          <w:color w:val="000000"/>
        </w:rPr>
        <w:t>)</w:t>
      </w:r>
    </w:p>
    <w:p w:rsidR="007C3A27" w:rsidRDefault="007C3A27" w:rsidP="007C3A27">
      <w:pPr>
        <w:pStyle w:val="Textbody"/>
        <w:widowControl/>
        <w:spacing w:after="0"/>
        <w:rPr>
          <w:color w:val="000000"/>
        </w:rPr>
      </w:pPr>
    </w:p>
    <w:p w:rsidR="007C3A27" w:rsidRDefault="007C3A27" w:rsidP="007C3A27">
      <w:pPr>
        <w:pStyle w:val="Textbody"/>
        <w:widowControl/>
        <w:spacing w:after="0"/>
        <w:rPr>
          <w:color w:val="000000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10. Мероприятия по профилактике профессионального инфицирования медработников:</w:t>
      </w:r>
    </w:p>
    <w:p w:rsidR="007C3A27" w:rsidRDefault="007C3A27" w:rsidP="007C3A27">
      <w:pPr>
        <w:pStyle w:val="Textbody"/>
        <w:widowControl/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соблюдение санитарно-противоэпидемического режима</w:t>
      </w:r>
    </w:p>
    <w:p w:rsidR="007C3A27" w:rsidRDefault="007C3A27" w:rsidP="007C3A27">
      <w:pPr>
        <w:pStyle w:val="Textbody"/>
        <w:widowControl/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безопасная организация труда</w:t>
      </w:r>
    </w:p>
    <w:p w:rsidR="007C3A27" w:rsidRDefault="007C3A27" w:rsidP="007C3A27">
      <w:pPr>
        <w:pStyle w:val="Textbody"/>
        <w:widowControl/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обучение персонала методам профилактики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11. Асептика – это комплекс мероприятий, направленных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>:</w:t>
      </w:r>
    </w:p>
    <w:p w:rsidR="007C3A27" w:rsidRDefault="007C3A27" w:rsidP="007C3A27">
      <w:pPr>
        <w:pStyle w:val="Textbody"/>
        <w:widowControl/>
        <w:numPr>
          <w:ilvl w:val="0"/>
          <w:numId w:val="8"/>
        </w:numPr>
        <w:spacing w:after="0"/>
        <w:rPr>
          <w:color w:val="000000"/>
        </w:rPr>
      </w:pPr>
      <w:r>
        <w:rPr>
          <w:color w:val="000000"/>
        </w:rPr>
        <w:t>уничтожение микробов в ране</w:t>
      </w:r>
    </w:p>
    <w:p w:rsidR="007C3A27" w:rsidRDefault="007C3A27" w:rsidP="007C3A27">
      <w:pPr>
        <w:pStyle w:val="Textbody"/>
        <w:widowControl/>
        <w:numPr>
          <w:ilvl w:val="0"/>
          <w:numId w:val="8"/>
        </w:numPr>
        <w:spacing w:after="0"/>
        <w:rPr>
          <w:color w:val="000000"/>
        </w:rPr>
      </w:pPr>
      <w:r>
        <w:rPr>
          <w:color w:val="000000"/>
        </w:rPr>
        <w:t>полное уничтожение микробов и их спор</w:t>
      </w:r>
    </w:p>
    <w:p w:rsidR="007C3A27" w:rsidRDefault="007C3A27" w:rsidP="007C3A27">
      <w:pPr>
        <w:pStyle w:val="Textbody"/>
        <w:widowControl/>
        <w:numPr>
          <w:ilvl w:val="0"/>
          <w:numId w:val="8"/>
        </w:numPr>
        <w:spacing w:after="0"/>
        <w:rPr>
          <w:color w:val="000000"/>
        </w:rPr>
      </w:pPr>
      <w:r>
        <w:rPr>
          <w:color w:val="000000"/>
        </w:rPr>
        <w:t>стерильность</w:t>
      </w:r>
    </w:p>
    <w:p w:rsidR="007C3A27" w:rsidRDefault="007C3A27" w:rsidP="007C3A27">
      <w:pPr>
        <w:pStyle w:val="Textbody"/>
        <w:widowControl/>
        <w:numPr>
          <w:ilvl w:val="0"/>
          <w:numId w:val="8"/>
        </w:numPr>
        <w:spacing w:after="0"/>
      </w:pPr>
      <w:r>
        <w:rPr>
          <w:color w:val="000000"/>
        </w:rPr>
        <w:t>ликвидацию микроорганизмов в ране и в организме в целом</w:t>
      </w:r>
    </w:p>
    <w:p w:rsidR="007C3A27" w:rsidRDefault="007C3A27" w:rsidP="007C3A27">
      <w:pPr>
        <w:pStyle w:val="Textbody"/>
        <w:widowControl/>
        <w:numPr>
          <w:ilvl w:val="0"/>
          <w:numId w:val="8"/>
        </w:numPr>
        <w:spacing w:after="0"/>
      </w:pPr>
      <w:r>
        <w:rPr>
          <w:color w:val="000000"/>
        </w:rPr>
        <w:t>предупреждение проникновения микроорганизмов в  рану и в организм в целом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12. Антисептика – это комплекс мероприятий направленных </w:t>
      </w:r>
      <w:proofErr w:type="gramStart"/>
      <w:r>
        <w:rPr>
          <w:b/>
          <w:color w:val="000000"/>
        </w:rPr>
        <w:t>на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9"/>
        </w:numPr>
        <w:spacing w:after="0"/>
        <w:rPr>
          <w:color w:val="000000"/>
        </w:rPr>
      </w:pPr>
      <w:r>
        <w:rPr>
          <w:color w:val="000000"/>
        </w:rPr>
        <w:t>предупреждение попадания микробов в рану</w:t>
      </w:r>
    </w:p>
    <w:p w:rsidR="007C3A27" w:rsidRDefault="007C3A27" w:rsidP="007C3A27">
      <w:pPr>
        <w:pStyle w:val="Textbody"/>
        <w:widowControl/>
        <w:numPr>
          <w:ilvl w:val="0"/>
          <w:numId w:val="9"/>
        </w:numPr>
        <w:spacing w:after="0"/>
        <w:rPr>
          <w:color w:val="000000"/>
        </w:rPr>
      </w:pPr>
      <w:r>
        <w:rPr>
          <w:color w:val="000000"/>
        </w:rPr>
        <w:t>полное уничтожение микробов и их спор</w:t>
      </w:r>
    </w:p>
    <w:p w:rsidR="007C3A27" w:rsidRDefault="007C3A27" w:rsidP="007C3A27">
      <w:pPr>
        <w:pStyle w:val="Textbody"/>
        <w:widowControl/>
        <w:numPr>
          <w:ilvl w:val="0"/>
          <w:numId w:val="9"/>
        </w:numPr>
        <w:spacing w:after="0"/>
        <w:rPr>
          <w:color w:val="000000"/>
        </w:rPr>
      </w:pPr>
      <w:r>
        <w:rPr>
          <w:color w:val="000000"/>
        </w:rPr>
        <w:t>стерильность</w:t>
      </w:r>
    </w:p>
    <w:p w:rsidR="007C3A27" w:rsidRDefault="007C3A27" w:rsidP="007C3A27">
      <w:pPr>
        <w:pStyle w:val="Textbody"/>
        <w:widowControl/>
        <w:numPr>
          <w:ilvl w:val="0"/>
          <w:numId w:val="9"/>
        </w:numPr>
        <w:spacing w:after="0"/>
        <w:rPr>
          <w:color w:val="000000"/>
        </w:rPr>
      </w:pPr>
      <w:r>
        <w:rPr>
          <w:color w:val="000000"/>
        </w:rPr>
        <w:t>предупреждение проникновения микроорганизмов в    рану и в организм в целом</w:t>
      </w:r>
    </w:p>
    <w:p w:rsidR="007C3A27" w:rsidRDefault="007C3A27" w:rsidP="007C3A27">
      <w:pPr>
        <w:pStyle w:val="Textbody"/>
        <w:widowControl/>
        <w:numPr>
          <w:ilvl w:val="0"/>
          <w:numId w:val="9"/>
        </w:numPr>
        <w:spacing w:after="0"/>
      </w:pPr>
      <w:r>
        <w:rPr>
          <w:color w:val="000000"/>
        </w:rPr>
        <w:t>ликвидацию микроорганизмов в ране и в организме в целом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13. Вирусный круп - это:</w:t>
      </w:r>
    </w:p>
    <w:p w:rsidR="007C3A27" w:rsidRDefault="007C3A27" w:rsidP="007C3A27">
      <w:pPr>
        <w:pStyle w:val="Standard"/>
      </w:pPr>
      <w:r>
        <w:t xml:space="preserve">      1) острый  </w:t>
      </w:r>
      <w:proofErr w:type="spellStart"/>
      <w:r>
        <w:t>стенозирующий</w:t>
      </w:r>
      <w:proofErr w:type="spellEnd"/>
      <w:r>
        <w:t xml:space="preserve"> ларингит</w:t>
      </w:r>
    </w:p>
    <w:p w:rsidR="007C3A27" w:rsidRDefault="007C3A27" w:rsidP="007C3A27">
      <w:pPr>
        <w:pStyle w:val="Standard"/>
      </w:pPr>
      <w:r>
        <w:t xml:space="preserve">      2) острый </w:t>
      </w:r>
      <w:proofErr w:type="spellStart"/>
      <w:r>
        <w:t>ринофарингит</w:t>
      </w:r>
      <w:proofErr w:type="spellEnd"/>
    </w:p>
    <w:p w:rsidR="007C3A27" w:rsidRDefault="007C3A27" w:rsidP="007C3A27">
      <w:pPr>
        <w:pStyle w:val="Standard"/>
      </w:pPr>
      <w:r>
        <w:t xml:space="preserve">      3) истинный круп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14. Для диагностики аскаридоза исследуют:</w:t>
      </w:r>
    </w:p>
    <w:p w:rsidR="007C3A27" w:rsidRDefault="007C3A27" w:rsidP="007C3A27">
      <w:pPr>
        <w:pStyle w:val="Standard"/>
      </w:pPr>
      <w:r>
        <w:t xml:space="preserve">      1) фекалии</w:t>
      </w:r>
    </w:p>
    <w:p w:rsidR="007C3A27" w:rsidRDefault="007C3A27" w:rsidP="007C3A27">
      <w:pPr>
        <w:pStyle w:val="Standard"/>
      </w:pPr>
      <w:r>
        <w:t xml:space="preserve">      2) рвотные массы</w:t>
      </w:r>
    </w:p>
    <w:p w:rsidR="007C3A27" w:rsidRDefault="007C3A27" w:rsidP="007C3A27">
      <w:pPr>
        <w:pStyle w:val="Standard"/>
      </w:pPr>
      <w:r>
        <w:t xml:space="preserve">      3) </w:t>
      </w:r>
      <w:proofErr w:type="spellStart"/>
      <w:r>
        <w:t>перианальный</w:t>
      </w:r>
      <w:proofErr w:type="spellEnd"/>
      <w:r>
        <w:t xml:space="preserve"> соскоб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15. Ежегодная прибавка массы тела со 2-го года жизни ребенка составляет:</w:t>
      </w:r>
    </w:p>
    <w:p w:rsidR="007C3A27" w:rsidRDefault="007C3A27" w:rsidP="007C3A27">
      <w:pPr>
        <w:pStyle w:val="Standard"/>
      </w:pPr>
      <w:r>
        <w:t xml:space="preserve">      1) 1 кг</w:t>
      </w:r>
    </w:p>
    <w:p w:rsidR="007C3A27" w:rsidRDefault="007C3A27" w:rsidP="007C3A27">
      <w:pPr>
        <w:pStyle w:val="Standard"/>
      </w:pPr>
      <w:r>
        <w:t xml:space="preserve">      2) 2 кг</w:t>
      </w:r>
    </w:p>
    <w:p w:rsidR="007C3A27" w:rsidRDefault="007C3A27" w:rsidP="007C3A27">
      <w:pPr>
        <w:pStyle w:val="Standard"/>
      </w:pPr>
      <w:r>
        <w:t xml:space="preserve">      3) 4 кг</w:t>
      </w:r>
    </w:p>
    <w:p w:rsidR="007C3A27" w:rsidRDefault="007C3A27" w:rsidP="007C3A27">
      <w:pPr>
        <w:pStyle w:val="Standard"/>
        <w:rPr>
          <w:sz w:val="8"/>
          <w:szCs w:val="8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16. Среднюю порцию мочи собирают для исследования по методу:</w:t>
      </w:r>
    </w:p>
    <w:p w:rsidR="007C3A27" w:rsidRDefault="007C3A27" w:rsidP="007C3A27">
      <w:pPr>
        <w:pStyle w:val="Standard"/>
      </w:pPr>
      <w:r>
        <w:t xml:space="preserve">      1) Нечипоренко</w:t>
      </w:r>
    </w:p>
    <w:p w:rsidR="007C3A27" w:rsidRDefault="007C3A27" w:rsidP="007C3A27">
      <w:pPr>
        <w:pStyle w:val="Standard"/>
      </w:pPr>
      <w:r>
        <w:t xml:space="preserve">      2) </w:t>
      </w:r>
      <w:proofErr w:type="spellStart"/>
      <w:r>
        <w:t>Зимницкого</w:t>
      </w:r>
      <w:proofErr w:type="spellEnd"/>
    </w:p>
    <w:p w:rsidR="007C3A27" w:rsidRDefault="007C3A27" w:rsidP="007C3A27">
      <w:pPr>
        <w:pStyle w:val="Standard"/>
      </w:pPr>
      <w:r>
        <w:t xml:space="preserve">      3) </w:t>
      </w:r>
      <w:proofErr w:type="spellStart"/>
      <w:r>
        <w:t>Аддис</w:t>
      </w:r>
      <w:proofErr w:type="spellEnd"/>
      <w:r>
        <w:t>-Каковского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17. «Дезинфекция» – это </w:t>
      </w:r>
    </w:p>
    <w:p w:rsidR="007C3A27" w:rsidRDefault="007C3A27" w:rsidP="007C3A27">
      <w:pPr>
        <w:pStyle w:val="Textbody"/>
        <w:widowControl/>
        <w:numPr>
          <w:ilvl w:val="0"/>
          <w:numId w:val="10"/>
        </w:numPr>
        <w:spacing w:after="0"/>
        <w:rPr>
          <w:color w:val="000000"/>
        </w:rPr>
      </w:pPr>
      <w:r>
        <w:rPr>
          <w:color w:val="000000"/>
        </w:rPr>
        <w:t>уничтожение патогенных микроорганизмов</w:t>
      </w:r>
    </w:p>
    <w:p w:rsidR="007C3A27" w:rsidRDefault="007C3A27" w:rsidP="007C3A27">
      <w:pPr>
        <w:pStyle w:val="Textbody"/>
        <w:widowControl/>
        <w:numPr>
          <w:ilvl w:val="0"/>
          <w:numId w:val="10"/>
        </w:numPr>
        <w:spacing w:after="0"/>
      </w:pPr>
      <w:r>
        <w:rPr>
          <w:color w:val="000000"/>
        </w:rPr>
        <w:t>комплекс мероприятий, направленных на уничтожение возбудителей инфекционных заболеваний и разрушение токсинов на объектах внешней среды. </w:t>
      </w:r>
    </w:p>
    <w:p w:rsidR="007C3A27" w:rsidRDefault="007C3A27" w:rsidP="007C3A27">
      <w:pPr>
        <w:pStyle w:val="Textbody"/>
        <w:widowControl/>
        <w:numPr>
          <w:ilvl w:val="0"/>
          <w:numId w:val="10"/>
        </w:numPr>
        <w:spacing w:after="0"/>
        <w:rPr>
          <w:color w:val="000000"/>
        </w:rPr>
      </w:pPr>
      <w:r>
        <w:rPr>
          <w:color w:val="000000"/>
        </w:rPr>
        <w:t>уничтожение грибков</w:t>
      </w:r>
    </w:p>
    <w:p w:rsidR="007C3A27" w:rsidRDefault="007C3A27" w:rsidP="007C3A27">
      <w:pPr>
        <w:pStyle w:val="Textbody"/>
        <w:widowControl/>
        <w:numPr>
          <w:ilvl w:val="0"/>
          <w:numId w:val="10"/>
        </w:numPr>
        <w:spacing w:after="0"/>
        <w:rPr>
          <w:color w:val="000000"/>
        </w:rPr>
      </w:pPr>
      <w:r>
        <w:rPr>
          <w:color w:val="000000"/>
        </w:rPr>
        <w:t>уничтожение вирусов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 18. «Стерилизация» – это </w:t>
      </w:r>
    </w:p>
    <w:p w:rsidR="007C3A27" w:rsidRDefault="007C3A27" w:rsidP="007C3A27">
      <w:pPr>
        <w:pStyle w:val="Textbody"/>
        <w:widowControl/>
        <w:numPr>
          <w:ilvl w:val="0"/>
          <w:numId w:val="11"/>
        </w:numPr>
        <w:spacing w:after="0"/>
        <w:rPr>
          <w:color w:val="000000"/>
        </w:rPr>
      </w:pPr>
      <w:r>
        <w:rPr>
          <w:color w:val="000000"/>
        </w:rPr>
        <w:t>уничтожение патогенных бактерий</w:t>
      </w:r>
    </w:p>
    <w:p w:rsidR="007C3A27" w:rsidRDefault="007C3A27" w:rsidP="007C3A27">
      <w:pPr>
        <w:pStyle w:val="Textbody"/>
        <w:widowControl/>
        <w:numPr>
          <w:ilvl w:val="0"/>
          <w:numId w:val="11"/>
        </w:numPr>
        <w:spacing w:after="0"/>
        <w:rPr>
          <w:color w:val="000000"/>
        </w:rPr>
      </w:pPr>
      <w:r>
        <w:rPr>
          <w:color w:val="000000"/>
        </w:rPr>
        <w:t>уничтожение микробов на поверхности</w:t>
      </w:r>
    </w:p>
    <w:p w:rsidR="007C3A27" w:rsidRDefault="007C3A27" w:rsidP="007C3A27">
      <w:pPr>
        <w:pStyle w:val="Textbody"/>
        <w:widowControl/>
        <w:numPr>
          <w:ilvl w:val="0"/>
          <w:numId w:val="11"/>
        </w:numPr>
        <w:spacing w:after="0"/>
        <w:rPr>
          <w:color w:val="000000"/>
        </w:rPr>
      </w:pPr>
      <w:r>
        <w:rPr>
          <w:color w:val="000000"/>
        </w:rPr>
        <w:t>уничтожение инфекции</w:t>
      </w:r>
    </w:p>
    <w:p w:rsidR="007C3A27" w:rsidRDefault="007C3A27" w:rsidP="007C3A27">
      <w:pPr>
        <w:pStyle w:val="Textbody"/>
        <w:widowControl/>
        <w:numPr>
          <w:ilvl w:val="0"/>
          <w:numId w:val="11"/>
        </w:numPr>
        <w:spacing w:after="0"/>
        <w:rPr>
          <w:color w:val="000000"/>
        </w:rPr>
      </w:pPr>
      <w:r>
        <w:rPr>
          <w:color w:val="000000"/>
        </w:rPr>
        <w:t xml:space="preserve">освобождение какого-либо предмета или материала от всех видов микроорганизмов (включая бактерии и их споры, грибы, вирусы и </w:t>
      </w:r>
      <w:proofErr w:type="spellStart"/>
      <w:r>
        <w:rPr>
          <w:color w:val="000000"/>
        </w:rPr>
        <w:t>прионы</w:t>
      </w:r>
      <w:proofErr w:type="spellEnd"/>
      <w:r>
        <w:rPr>
          <w:color w:val="000000"/>
        </w:rPr>
        <w:t>), либо их уничтожение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 xml:space="preserve">19. Срок сохранения стерильности изделий, простерилизованных в невскрытом биксе </w:t>
      </w:r>
      <w:proofErr w:type="gramStart"/>
      <w:r>
        <w:rPr>
          <w:b/>
          <w:color w:val="000000"/>
        </w:rPr>
        <w:t>со</w:t>
      </w:r>
      <w:proofErr w:type="gramEnd"/>
      <w:r>
        <w:rPr>
          <w:b/>
          <w:color w:val="000000"/>
        </w:rPr>
        <w:t xml:space="preserve"> </w:t>
      </w: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       штатным фильтром:</w:t>
      </w:r>
    </w:p>
    <w:p w:rsidR="007C3A27" w:rsidRDefault="007C3A27" w:rsidP="007C3A27">
      <w:pPr>
        <w:pStyle w:val="Textbody"/>
        <w:widowControl/>
        <w:numPr>
          <w:ilvl w:val="0"/>
          <w:numId w:val="12"/>
        </w:numPr>
        <w:spacing w:after="0"/>
        <w:rPr>
          <w:color w:val="000000"/>
        </w:rPr>
      </w:pPr>
      <w:r>
        <w:rPr>
          <w:color w:val="000000"/>
        </w:rPr>
        <w:t>3 суток</w:t>
      </w:r>
    </w:p>
    <w:p w:rsidR="007C3A27" w:rsidRDefault="007C3A27" w:rsidP="007C3A27">
      <w:pPr>
        <w:pStyle w:val="Textbody"/>
        <w:widowControl/>
        <w:numPr>
          <w:ilvl w:val="0"/>
          <w:numId w:val="12"/>
        </w:numPr>
        <w:spacing w:after="0"/>
        <w:rPr>
          <w:color w:val="000000"/>
        </w:rPr>
      </w:pPr>
      <w:r>
        <w:rPr>
          <w:color w:val="000000"/>
        </w:rPr>
        <w:t>20 суток</w:t>
      </w:r>
    </w:p>
    <w:p w:rsidR="007C3A27" w:rsidRDefault="007C3A27" w:rsidP="007C3A27">
      <w:pPr>
        <w:pStyle w:val="Textbody"/>
        <w:widowControl/>
        <w:numPr>
          <w:ilvl w:val="0"/>
          <w:numId w:val="12"/>
        </w:numPr>
        <w:spacing w:after="0"/>
        <w:rPr>
          <w:color w:val="000000"/>
        </w:rPr>
      </w:pPr>
      <w:r>
        <w:rPr>
          <w:color w:val="000000"/>
        </w:rPr>
        <w:t>30 суток</w:t>
      </w:r>
    </w:p>
    <w:p w:rsidR="007C3A27" w:rsidRDefault="007C3A27" w:rsidP="007C3A27">
      <w:pPr>
        <w:pStyle w:val="Standard"/>
        <w:rPr>
          <w:b/>
        </w:rPr>
      </w:pPr>
      <w:r>
        <w:rPr>
          <w:b/>
        </w:rPr>
        <w:t>20. Причины судорожного синдрома у детей:</w:t>
      </w:r>
    </w:p>
    <w:p w:rsidR="007C3A27" w:rsidRDefault="007C3A27" w:rsidP="007C3A27">
      <w:pPr>
        <w:pStyle w:val="Standard"/>
      </w:pPr>
      <w:r>
        <w:t xml:space="preserve">      1) черепно-мозговая травма, </w:t>
      </w:r>
      <w:proofErr w:type="spellStart"/>
      <w:r>
        <w:t>нейротоксикоз</w:t>
      </w:r>
      <w:proofErr w:type="spellEnd"/>
    </w:p>
    <w:p w:rsidR="007C3A27" w:rsidRDefault="007C3A27" w:rsidP="007C3A27">
      <w:pPr>
        <w:pStyle w:val="Standard"/>
      </w:pPr>
      <w:r>
        <w:t xml:space="preserve">      2) частые ОРВИ</w:t>
      </w:r>
    </w:p>
    <w:p w:rsidR="007C3A27" w:rsidRDefault="007C3A27" w:rsidP="007C3A27">
      <w:pPr>
        <w:pStyle w:val="Standard"/>
      </w:pPr>
      <w:r>
        <w:t xml:space="preserve">      3) анемия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21. Смешанное вскармливание предполагает использование:</w:t>
      </w:r>
    </w:p>
    <w:p w:rsidR="007C3A27" w:rsidRDefault="007C3A27" w:rsidP="007C3A27">
      <w:pPr>
        <w:pStyle w:val="Standard"/>
      </w:pPr>
      <w:r>
        <w:t xml:space="preserve">      1) грудного молока и адаптированной смеси</w:t>
      </w:r>
    </w:p>
    <w:p w:rsidR="007C3A27" w:rsidRDefault="007C3A27" w:rsidP="007C3A27">
      <w:pPr>
        <w:pStyle w:val="Standard"/>
      </w:pPr>
      <w:r>
        <w:t xml:space="preserve">      2) грудного молока и овощного пюре</w:t>
      </w:r>
    </w:p>
    <w:p w:rsidR="007C3A27" w:rsidRDefault="007C3A27" w:rsidP="007C3A27">
      <w:pPr>
        <w:pStyle w:val="Standard"/>
      </w:pPr>
      <w:r>
        <w:t xml:space="preserve">      3) овощного пюре и адаптированной смеси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22. Для лечения </w:t>
      </w:r>
      <w:proofErr w:type="spellStart"/>
      <w:r>
        <w:rPr>
          <w:b/>
        </w:rPr>
        <w:t>гипокальциемии</w:t>
      </w:r>
      <w:proofErr w:type="spellEnd"/>
      <w:r>
        <w:rPr>
          <w:b/>
        </w:rPr>
        <w:t xml:space="preserve"> (спазмофилии) применяют:</w:t>
      </w:r>
    </w:p>
    <w:p w:rsidR="007C3A27" w:rsidRDefault="007C3A27" w:rsidP="007C3A27">
      <w:pPr>
        <w:pStyle w:val="Standard"/>
      </w:pPr>
      <w:r>
        <w:t xml:space="preserve">      1) антибиотики</w:t>
      </w:r>
    </w:p>
    <w:p w:rsidR="007C3A27" w:rsidRDefault="007C3A27" w:rsidP="007C3A27">
      <w:pPr>
        <w:pStyle w:val="Standard"/>
      </w:pPr>
      <w:r>
        <w:t xml:space="preserve">      2) антигистаминные препараты</w:t>
      </w:r>
    </w:p>
    <w:p w:rsidR="007C3A27" w:rsidRDefault="007C3A27" w:rsidP="007C3A27">
      <w:pPr>
        <w:pStyle w:val="Standard"/>
      </w:pPr>
      <w:r>
        <w:t xml:space="preserve">      3) препараты кальция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23. В высохшей мокроте на различных предметах внешней среды микобактерии туберкулеза могут сохранять свои свойства в течение</w:t>
      </w:r>
      <w:r>
        <w:rPr>
          <w:color w:val="000000"/>
        </w:rPr>
        <w:t>: </w:t>
      </w:r>
    </w:p>
    <w:p w:rsidR="007C3A27" w:rsidRDefault="007C3A27" w:rsidP="007C3A27">
      <w:pPr>
        <w:pStyle w:val="Textbody"/>
        <w:widowControl/>
        <w:numPr>
          <w:ilvl w:val="0"/>
          <w:numId w:val="13"/>
        </w:numPr>
        <w:spacing w:after="0"/>
        <w:rPr>
          <w:color w:val="000000"/>
        </w:rPr>
      </w:pPr>
      <w:r>
        <w:rPr>
          <w:color w:val="000000"/>
        </w:rPr>
        <w:t>нескольких дней</w:t>
      </w:r>
    </w:p>
    <w:p w:rsidR="007C3A27" w:rsidRDefault="007C3A27" w:rsidP="007C3A27">
      <w:pPr>
        <w:pStyle w:val="Textbody"/>
        <w:widowControl/>
        <w:numPr>
          <w:ilvl w:val="0"/>
          <w:numId w:val="13"/>
        </w:numPr>
        <w:spacing w:after="0"/>
        <w:rPr>
          <w:color w:val="000000"/>
        </w:rPr>
      </w:pPr>
      <w:r>
        <w:rPr>
          <w:color w:val="000000"/>
        </w:rPr>
        <w:t>нескольких месяцев  </w:t>
      </w:r>
    </w:p>
    <w:p w:rsidR="007C3A27" w:rsidRDefault="007C3A27" w:rsidP="007C3A27">
      <w:pPr>
        <w:pStyle w:val="Textbody"/>
        <w:widowControl/>
        <w:numPr>
          <w:ilvl w:val="0"/>
          <w:numId w:val="13"/>
        </w:numPr>
        <w:spacing w:after="0"/>
        <w:rPr>
          <w:color w:val="000000"/>
        </w:rPr>
      </w:pPr>
      <w:r>
        <w:rPr>
          <w:color w:val="000000"/>
        </w:rPr>
        <w:t>несколько лет</w:t>
      </w:r>
    </w:p>
    <w:p w:rsidR="007C3A27" w:rsidRDefault="007C3A27" w:rsidP="007C3A27">
      <w:pPr>
        <w:pStyle w:val="Textbody"/>
        <w:widowControl/>
        <w:numPr>
          <w:ilvl w:val="0"/>
          <w:numId w:val="13"/>
        </w:numPr>
        <w:spacing w:after="0"/>
        <w:rPr>
          <w:color w:val="000000"/>
        </w:rPr>
      </w:pPr>
      <w:r>
        <w:rPr>
          <w:color w:val="000000"/>
        </w:rPr>
        <w:t>несколько часов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24. Ультрафиолетовые лучи убивают микобактерии </w:t>
      </w:r>
      <w:proofErr w:type="gramStart"/>
      <w:r>
        <w:rPr>
          <w:b/>
          <w:color w:val="000000"/>
        </w:rPr>
        <w:t>за</w:t>
      </w:r>
      <w:proofErr w:type="gramEnd"/>
      <w:r>
        <w:rPr>
          <w:b/>
          <w:color w:val="000000"/>
        </w:rPr>
        <w:t> </w:t>
      </w:r>
    </w:p>
    <w:p w:rsidR="007C3A27" w:rsidRDefault="007C3A27" w:rsidP="007C3A27">
      <w:pPr>
        <w:pStyle w:val="Textbody"/>
        <w:widowControl/>
        <w:numPr>
          <w:ilvl w:val="0"/>
          <w:numId w:val="14"/>
        </w:numPr>
        <w:spacing w:after="0"/>
        <w:rPr>
          <w:color w:val="000000"/>
        </w:rPr>
      </w:pPr>
      <w:r>
        <w:rPr>
          <w:color w:val="000000"/>
        </w:rPr>
        <w:t>2 – 3 секунды</w:t>
      </w:r>
    </w:p>
    <w:p w:rsidR="007C3A27" w:rsidRDefault="007C3A27" w:rsidP="007C3A27">
      <w:pPr>
        <w:pStyle w:val="Textbody"/>
        <w:widowControl/>
        <w:numPr>
          <w:ilvl w:val="0"/>
          <w:numId w:val="14"/>
        </w:numPr>
        <w:spacing w:after="0"/>
        <w:rPr>
          <w:color w:val="000000"/>
        </w:rPr>
      </w:pPr>
      <w:r>
        <w:rPr>
          <w:color w:val="000000"/>
        </w:rPr>
        <w:t>2 – 3 минуты </w:t>
      </w:r>
    </w:p>
    <w:p w:rsidR="007C3A27" w:rsidRDefault="007C3A27" w:rsidP="007C3A27">
      <w:pPr>
        <w:pStyle w:val="Textbody"/>
        <w:widowControl/>
        <w:numPr>
          <w:ilvl w:val="0"/>
          <w:numId w:val="14"/>
        </w:numPr>
        <w:spacing w:after="0"/>
        <w:rPr>
          <w:color w:val="000000"/>
        </w:rPr>
      </w:pPr>
      <w:r>
        <w:rPr>
          <w:color w:val="000000"/>
        </w:rPr>
        <w:t>2 – 3 часа</w:t>
      </w:r>
    </w:p>
    <w:p w:rsidR="007C3A27" w:rsidRDefault="007C3A27" w:rsidP="007C3A27">
      <w:pPr>
        <w:pStyle w:val="Textbody"/>
        <w:widowControl/>
        <w:numPr>
          <w:ilvl w:val="0"/>
          <w:numId w:val="14"/>
        </w:numPr>
        <w:spacing w:after="0"/>
        <w:rPr>
          <w:color w:val="000000"/>
        </w:rPr>
      </w:pPr>
      <w:r>
        <w:rPr>
          <w:color w:val="000000"/>
        </w:rPr>
        <w:t>2 – 3 дня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25. Наиболее опасное проявление немедленной аллергии:</w:t>
      </w:r>
    </w:p>
    <w:p w:rsidR="007C3A27" w:rsidRDefault="007C3A27" w:rsidP="007C3A27">
      <w:pPr>
        <w:pStyle w:val="Textbody"/>
        <w:widowControl/>
        <w:numPr>
          <w:ilvl w:val="0"/>
          <w:numId w:val="15"/>
        </w:numPr>
        <w:spacing w:after="0"/>
        <w:rPr>
          <w:color w:val="000000"/>
        </w:rPr>
      </w:pPr>
      <w:r>
        <w:rPr>
          <w:color w:val="000000"/>
        </w:rPr>
        <w:t>крапивница.</w:t>
      </w:r>
    </w:p>
    <w:p w:rsidR="007C3A27" w:rsidRDefault="007C3A27" w:rsidP="007C3A27">
      <w:pPr>
        <w:pStyle w:val="Textbody"/>
        <w:widowControl/>
        <w:numPr>
          <w:ilvl w:val="0"/>
          <w:numId w:val="15"/>
        </w:numPr>
        <w:spacing w:after="0"/>
        <w:rPr>
          <w:color w:val="000000"/>
        </w:rPr>
      </w:pPr>
      <w:proofErr w:type="spellStart"/>
      <w:r>
        <w:rPr>
          <w:color w:val="000000"/>
        </w:rPr>
        <w:t>бронхоспазм</w:t>
      </w:r>
      <w:proofErr w:type="spellEnd"/>
      <w:r>
        <w:rPr>
          <w:color w:val="000000"/>
        </w:rPr>
        <w:t>.</w:t>
      </w:r>
    </w:p>
    <w:p w:rsidR="007C3A27" w:rsidRDefault="007C3A27" w:rsidP="007C3A27">
      <w:pPr>
        <w:pStyle w:val="Textbody"/>
        <w:widowControl/>
        <w:numPr>
          <w:ilvl w:val="0"/>
          <w:numId w:val="15"/>
        </w:numPr>
        <w:spacing w:after="0"/>
        <w:rPr>
          <w:color w:val="000000"/>
        </w:rPr>
      </w:pPr>
      <w:r>
        <w:rPr>
          <w:color w:val="000000"/>
        </w:rPr>
        <w:t>анафилактический шок.</w:t>
      </w:r>
    </w:p>
    <w:p w:rsidR="007C3A27" w:rsidRDefault="007C3A27" w:rsidP="007C3A27">
      <w:pPr>
        <w:pStyle w:val="Textbody"/>
        <w:widowControl/>
        <w:numPr>
          <w:ilvl w:val="0"/>
          <w:numId w:val="15"/>
        </w:numPr>
        <w:spacing w:after="0"/>
        <w:rPr>
          <w:color w:val="000000"/>
        </w:rPr>
      </w:pPr>
      <w:r>
        <w:rPr>
          <w:color w:val="000000"/>
        </w:rPr>
        <w:t xml:space="preserve">отёк </w:t>
      </w:r>
      <w:proofErr w:type="spellStart"/>
      <w:r>
        <w:rPr>
          <w:color w:val="000000"/>
        </w:rPr>
        <w:t>Квинке</w:t>
      </w:r>
      <w:proofErr w:type="spellEnd"/>
      <w:r>
        <w:rPr>
          <w:color w:val="000000"/>
        </w:rPr>
        <w:t>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26. Опасное легочное кровотечение возникает </w:t>
      </w:r>
      <w:proofErr w:type="gramStart"/>
      <w:r>
        <w:rPr>
          <w:b/>
          <w:color w:val="000000"/>
        </w:rPr>
        <w:t>при</w:t>
      </w:r>
      <w:proofErr w:type="gramEnd"/>
      <w:r>
        <w:rPr>
          <w:b/>
          <w:color w:val="000000"/>
        </w:rPr>
        <w:t>:</w:t>
      </w:r>
    </w:p>
    <w:p w:rsidR="007C3A27" w:rsidRDefault="007C3A27" w:rsidP="007C3A27">
      <w:pPr>
        <w:pStyle w:val="Textbody"/>
        <w:widowControl/>
        <w:numPr>
          <w:ilvl w:val="0"/>
          <w:numId w:val="16"/>
        </w:numPr>
        <w:spacing w:after="0"/>
        <w:rPr>
          <w:color w:val="000000"/>
        </w:rPr>
      </w:pPr>
      <w:r>
        <w:rPr>
          <w:color w:val="000000"/>
        </w:rPr>
        <w:t>бронхопневмонии.</w:t>
      </w:r>
    </w:p>
    <w:p w:rsidR="007C3A27" w:rsidRDefault="007C3A27" w:rsidP="007C3A27">
      <w:pPr>
        <w:pStyle w:val="Textbody"/>
        <w:widowControl/>
        <w:numPr>
          <w:ilvl w:val="0"/>
          <w:numId w:val="16"/>
        </w:numPr>
        <w:spacing w:after="0"/>
        <w:rPr>
          <w:color w:val="000000"/>
        </w:rPr>
      </w:pPr>
      <w:r>
        <w:rPr>
          <w:color w:val="000000"/>
        </w:rPr>
        <w:t>бронхиальной астме.</w:t>
      </w:r>
    </w:p>
    <w:p w:rsidR="007C3A27" w:rsidRDefault="007C3A27" w:rsidP="007C3A27">
      <w:pPr>
        <w:pStyle w:val="Textbody"/>
        <w:widowControl/>
        <w:numPr>
          <w:ilvl w:val="0"/>
          <w:numId w:val="16"/>
        </w:numPr>
        <w:spacing w:after="0"/>
      </w:pPr>
      <w:proofErr w:type="gramStart"/>
      <w:r>
        <w:rPr>
          <w:color w:val="000000"/>
        </w:rPr>
        <w:t>туберкулезе</w:t>
      </w:r>
      <w:proofErr w:type="gramEnd"/>
      <w:r>
        <w:rPr>
          <w:color w:val="000000"/>
        </w:rPr>
        <w:t xml:space="preserve"> легких.</w:t>
      </w:r>
    </w:p>
    <w:p w:rsidR="007C3A27" w:rsidRDefault="007C3A27" w:rsidP="007C3A27">
      <w:pPr>
        <w:pStyle w:val="Textbody"/>
        <w:widowControl/>
        <w:numPr>
          <w:ilvl w:val="0"/>
          <w:numId w:val="16"/>
        </w:numPr>
        <w:spacing w:after="0"/>
        <w:rPr>
          <w:color w:val="000000"/>
        </w:rPr>
      </w:pPr>
      <w:r>
        <w:rPr>
          <w:color w:val="000000"/>
        </w:rPr>
        <w:t xml:space="preserve">остром </w:t>
      </w:r>
      <w:proofErr w:type="gramStart"/>
      <w:r>
        <w:rPr>
          <w:color w:val="000000"/>
        </w:rPr>
        <w:t>бронхите</w:t>
      </w:r>
      <w:proofErr w:type="gramEnd"/>
      <w:r>
        <w:rPr>
          <w:color w:val="000000"/>
        </w:rPr>
        <w:t>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27. Парентеральный способ внедрения лекарств в организм:  </w:t>
      </w:r>
    </w:p>
    <w:p w:rsidR="007C3A27" w:rsidRDefault="007C3A27" w:rsidP="007C3A27">
      <w:pPr>
        <w:pStyle w:val="Textbody"/>
        <w:widowControl/>
        <w:numPr>
          <w:ilvl w:val="0"/>
          <w:numId w:val="17"/>
        </w:numPr>
        <w:spacing w:after="0"/>
      </w:pPr>
      <w:r>
        <w:rPr>
          <w:color w:val="000000"/>
        </w:rPr>
        <w:t>ингаляционный.</w:t>
      </w:r>
    </w:p>
    <w:p w:rsidR="007C3A27" w:rsidRDefault="007C3A27" w:rsidP="007C3A27">
      <w:pPr>
        <w:pStyle w:val="Textbody"/>
        <w:widowControl/>
        <w:numPr>
          <w:ilvl w:val="0"/>
          <w:numId w:val="17"/>
        </w:numPr>
        <w:spacing w:after="0"/>
        <w:rPr>
          <w:color w:val="000000"/>
        </w:rPr>
      </w:pPr>
      <w:r>
        <w:rPr>
          <w:color w:val="000000"/>
        </w:rPr>
        <w:t>пероральный.</w:t>
      </w:r>
    </w:p>
    <w:p w:rsidR="007C3A27" w:rsidRDefault="007C3A27" w:rsidP="007C3A27">
      <w:pPr>
        <w:pStyle w:val="Textbody"/>
        <w:widowControl/>
        <w:numPr>
          <w:ilvl w:val="0"/>
          <w:numId w:val="17"/>
        </w:numPr>
        <w:spacing w:after="0"/>
        <w:rPr>
          <w:color w:val="000000"/>
        </w:rPr>
      </w:pPr>
      <w:proofErr w:type="spellStart"/>
      <w:r>
        <w:rPr>
          <w:color w:val="000000"/>
        </w:rPr>
        <w:t>сублингвальный</w:t>
      </w:r>
      <w:proofErr w:type="spellEnd"/>
      <w:r>
        <w:rPr>
          <w:color w:val="000000"/>
        </w:rPr>
        <w:t>.</w:t>
      </w:r>
    </w:p>
    <w:p w:rsidR="007C3A27" w:rsidRDefault="007C3A27" w:rsidP="007C3A27">
      <w:pPr>
        <w:pStyle w:val="Textbody"/>
        <w:widowControl/>
        <w:numPr>
          <w:ilvl w:val="0"/>
          <w:numId w:val="17"/>
        </w:numPr>
        <w:spacing w:after="0"/>
        <w:rPr>
          <w:color w:val="000000"/>
        </w:rPr>
      </w:pPr>
      <w:r>
        <w:rPr>
          <w:color w:val="000000"/>
        </w:rPr>
        <w:t>ректальный.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28. Прогнозирование </w:t>
      </w:r>
      <w:proofErr w:type="spellStart"/>
      <w:r>
        <w:rPr>
          <w:b/>
        </w:rPr>
        <w:t>стенозирующего</w:t>
      </w:r>
      <w:proofErr w:type="spellEnd"/>
      <w:r>
        <w:rPr>
          <w:b/>
        </w:rPr>
        <w:t xml:space="preserve"> ларингита возможно у детей </w:t>
      </w:r>
      <w:proofErr w:type="gramStart"/>
      <w:r>
        <w:rPr>
          <w:b/>
        </w:rPr>
        <w:t>с</w:t>
      </w:r>
      <w:proofErr w:type="gramEnd"/>
      <w:r>
        <w:rPr>
          <w:b/>
        </w:rPr>
        <w:t>:</w:t>
      </w:r>
    </w:p>
    <w:p w:rsidR="007C3A27" w:rsidRDefault="007C3A27" w:rsidP="007C3A27">
      <w:pPr>
        <w:pStyle w:val="Standard"/>
      </w:pPr>
      <w:r>
        <w:t xml:space="preserve">      1) рахитом, спазмофилией</w:t>
      </w:r>
    </w:p>
    <w:p w:rsidR="007C3A27" w:rsidRDefault="007C3A27" w:rsidP="007C3A27">
      <w:pPr>
        <w:pStyle w:val="Standard"/>
      </w:pPr>
      <w:r>
        <w:t xml:space="preserve">      2) анемией, гипотрофией</w:t>
      </w:r>
    </w:p>
    <w:p w:rsidR="007C3A27" w:rsidRDefault="007C3A27" w:rsidP="007C3A27">
      <w:pPr>
        <w:pStyle w:val="Standard"/>
      </w:pPr>
      <w:r>
        <w:t xml:space="preserve">      3) экземой, аллергическим диатезом</w:t>
      </w:r>
    </w:p>
    <w:p w:rsidR="007C3A27" w:rsidRDefault="007C3A27" w:rsidP="007C3A27">
      <w:pPr>
        <w:pStyle w:val="Standard"/>
        <w:rPr>
          <w:b/>
        </w:rPr>
      </w:pPr>
      <w:r>
        <w:rPr>
          <w:b/>
        </w:rPr>
        <w:lastRenderedPageBreak/>
        <w:t>29. Для диагностики энтеробиоза используют:</w:t>
      </w:r>
    </w:p>
    <w:p w:rsidR="007C3A27" w:rsidRDefault="007C3A27" w:rsidP="007C3A27">
      <w:pPr>
        <w:pStyle w:val="Standard"/>
      </w:pPr>
      <w:r>
        <w:t xml:space="preserve">      1) соскоб с </w:t>
      </w:r>
      <w:proofErr w:type="spellStart"/>
      <w:r>
        <w:t>перианальных</w:t>
      </w:r>
      <w:proofErr w:type="spellEnd"/>
      <w:r>
        <w:t xml:space="preserve"> складок</w:t>
      </w:r>
    </w:p>
    <w:p w:rsidR="007C3A27" w:rsidRDefault="007C3A27" w:rsidP="007C3A27">
      <w:pPr>
        <w:pStyle w:val="Standard"/>
      </w:pPr>
      <w:r>
        <w:t xml:space="preserve">      2) бактериологическое исследование кала</w:t>
      </w:r>
    </w:p>
    <w:p w:rsidR="007C3A27" w:rsidRDefault="007C3A27" w:rsidP="007C3A27">
      <w:pPr>
        <w:pStyle w:val="Standard"/>
      </w:pPr>
      <w:r>
        <w:t xml:space="preserve">      3) копрологическое исследование кала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30. Предрасполагающие факторы развития рахита у детей раннего возраста:</w:t>
      </w:r>
    </w:p>
    <w:p w:rsidR="007C3A27" w:rsidRDefault="007C3A27" w:rsidP="007C3A27">
      <w:pPr>
        <w:pStyle w:val="Standard"/>
      </w:pPr>
      <w:r>
        <w:t xml:space="preserve">      1) докорм адаптированной смесью</w:t>
      </w:r>
    </w:p>
    <w:p w:rsidR="007C3A27" w:rsidRDefault="007C3A27" w:rsidP="007C3A27">
      <w:pPr>
        <w:pStyle w:val="Standard"/>
      </w:pPr>
      <w:r>
        <w:t xml:space="preserve">      2) недостаток витамина</w:t>
      </w:r>
      <w:proofErr w:type="gramStart"/>
      <w:r>
        <w:t xml:space="preserve"> А</w:t>
      </w:r>
      <w:proofErr w:type="gramEnd"/>
    </w:p>
    <w:p w:rsidR="007C3A27" w:rsidRDefault="007C3A27" w:rsidP="007C3A27">
      <w:pPr>
        <w:pStyle w:val="Standard"/>
      </w:pPr>
      <w:r>
        <w:t xml:space="preserve">      3) однообразное молочное вскармливание</w:t>
      </w:r>
    </w:p>
    <w:p w:rsidR="007C3A27" w:rsidRDefault="007C3A27" w:rsidP="007C3A27">
      <w:pPr>
        <w:pStyle w:val="Standard"/>
        <w:rPr>
          <w:b/>
        </w:rPr>
      </w:pPr>
      <w:r>
        <w:rPr>
          <w:b/>
        </w:rPr>
        <w:t>31. Причина возникновения врожденных пороков сердца:</w:t>
      </w:r>
    </w:p>
    <w:p w:rsidR="007C3A27" w:rsidRDefault="007C3A27" w:rsidP="007C3A27">
      <w:pPr>
        <w:pStyle w:val="Standard"/>
      </w:pPr>
      <w:r>
        <w:t xml:space="preserve">      1) заболевания матери в первом триместре беременности</w:t>
      </w:r>
    </w:p>
    <w:p w:rsidR="007C3A27" w:rsidRDefault="007C3A27" w:rsidP="007C3A27">
      <w:pPr>
        <w:pStyle w:val="Standard"/>
      </w:pPr>
      <w:r>
        <w:t xml:space="preserve">      2) резус-конфликт</w:t>
      </w:r>
    </w:p>
    <w:p w:rsidR="007C3A27" w:rsidRDefault="007C3A27" w:rsidP="007C3A27">
      <w:pPr>
        <w:pStyle w:val="Standard"/>
      </w:pPr>
      <w:r>
        <w:t xml:space="preserve">      3) анемия матери</w:t>
      </w: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32. При острой сосудистой недостаточности (обморок, коллапс) больному надо придать положение:</w:t>
      </w:r>
    </w:p>
    <w:p w:rsidR="007C3A27" w:rsidRDefault="007C3A27" w:rsidP="007C3A27">
      <w:pPr>
        <w:pStyle w:val="Textbody"/>
        <w:widowControl/>
        <w:numPr>
          <w:ilvl w:val="0"/>
          <w:numId w:val="18"/>
        </w:numPr>
        <w:spacing w:after="0"/>
        <w:rPr>
          <w:color w:val="000000"/>
        </w:rPr>
      </w:pPr>
      <w:proofErr w:type="spellStart"/>
      <w:r>
        <w:rPr>
          <w:color w:val="000000"/>
        </w:rPr>
        <w:t>полусидячее</w:t>
      </w:r>
      <w:proofErr w:type="spellEnd"/>
      <w:r>
        <w:rPr>
          <w:color w:val="000000"/>
        </w:rPr>
        <w:t>.</w:t>
      </w:r>
    </w:p>
    <w:p w:rsidR="007C3A27" w:rsidRDefault="007C3A27" w:rsidP="007C3A27">
      <w:pPr>
        <w:pStyle w:val="Textbody"/>
        <w:widowControl/>
        <w:numPr>
          <w:ilvl w:val="0"/>
          <w:numId w:val="18"/>
        </w:numPr>
        <w:spacing w:after="0"/>
        <w:rPr>
          <w:color w:val="000000"/>
        </w:rPr>
      </w:pPr>
      <w:r>
        <w:rPr>
          <w:color w:val="000000"/>
        </w:rPr>
        <w:t>ровное горизонтальное.</w:t>
      </w:r>
    </w:p>
    <w:p w:rsidR="007C3A27" w:rsidRDefault="007C3A27" w:rsidP="007C3A27">
      <w:pPr>
        <w:pStyle w:val="Textbody"/>
        <w:widowControl/>
        <w:numPr>
          <w:ilvl w:val="0"/>
          <w:numId w:val="18"/>
        </w:numPr>
        <w:spacing w:after="0"/>
        <w:rPr>
          <w:color w:val="000000"/>
        </w:rPr>
      </w:pPr>
      <w:proofErr w:type="gramStart"/>
      <w:r>
        <w:rPr>
          <w:color w:val="000000"/>
        </w:rPr>
        <w:t>горизонтальное</w:t>
      </w:r>
      <w:proofErr w:type="gramEnd"/>
      <w:r>
        <w:rPr>
          <w:color w:val="000000"/>
        </w:rPr>
        <w:t xml:space="preserve"> с приподнятой головой.</w:t>
      </w:r>
    </w:p>
    <w:p w:rsidR="007C3A27" w:rsidRDefault="007C3A27" w:rsidP="007C3A27">
      <w:pPr>
        <w:pStyle w:val="Textbody"/>
        <w:widowControl/>
        <w:numPr>
          <w:ilvl w:val="0"/>
          <w:numId w:val="18"/>
        </w:numPr>
        <w:spacing w:after="0"/>
      </w:pPr>
      <w:proofErr w:type="gramStart"/>
      <w:r>
        <w:rPr>
          <w:color w:val="000000"/>
        </w:rPr>
        <w:t>горизонтальное</w:t>
      </w:r>
      <w:proofErr w:type="gramEnd"/>
      <w:r>
        <w:rPr>
          <w:color w:val="000000"/>
        </w:rPr>
        <w:t xml:space="preserve"> с приподнятыми ногами.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33. Для профилактики аспирации рвотных масс больному следует придать положение:</w:t>
      </w:r>
    </w:p>
    <w:p w:rsidR="007C3A27" w:rsidRDefault="007C3A27" w:rsidP="007C3A27">
      <w:pPr>
        <w:pStyle w:val="Textbody"/>
        <w:widowControl/>
        <w:numPr>
          <w:ilvl w:val="0"/>
          <w:numId w:val="19"/>
        </w:numPr>
        <w:spacing w:after="0"/>
        <w:rPr>
          <w:color w:val="000000"/>
        </w:rPr>
      </w:pPr>
      <w:r>
        <w:rPr>
          <w:color w:val="000000"/>
        </w:rPr>
        <w:t>на спине.</w:t>
      </w:r>
    </w:p>
    <w:p w:rsidR="007C3A27" w:rsidRDefault="007C3A27" w:rsidP="007C3A27">
      <w:pPr>
        <w:pStyle w:val="Textbody"/>
        <w:widowControl/>
        <w:numPr>
          <w:ilvl w:val="0"/>
          <w:numId w:val="19"/>
        </w:numPr>
        <w:spacing w:after="0"/>
        <w:rPr>
          <w:color w:val="000000"/>
        </w:rPr>
      </w:pP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а боку.</w:t>
      </w:r>
    </w:p>
    <w:p w:rsidR="007C3A27" w:rsidRDefault="007C3A27" w:rsidP="007C3A27">
      <w:pPr>
        <w:pStyle w:val="Textbody"/>
        <w:widowControl/>
        <w:numPr>
          <w:ilvl w:val="0"/>
          <w:numId w:val="19"/>
        </w:numPr>
        <w:spacing w:after="0"/>
        <w:rPr>
          <w:color w:val="000000"/>
        </w:rPr>
      </w:pP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а животе.</w:t>
      </w:r>
    </w:p>
    <w:p w:rsidR="007C3A27" w:rsidRDefault="007C3A27" w:rsidP="007C3A27">
      <w:pPr>
        <w:pStyle w:val="Textbody"/>
        <w:widowControl/>
        <w:numPr>
          <w:ilvl w:val="0"/>
          <w:numId w:val="19"/>
        </w:numPr>
        <w:spacing w:after="0"/>
        <w:rPr>
          <w:color w:val="000000"/>
        </w:rPr>
      </w:pPr>
      <w:proofErr w:type="spellStart"/>
      <w:r>
        <w:rPr>
          <w:color w:val="000000"/>
        </w:rPr>
        <w:t>полусидячее</w:t>
      </w:r>
      <w:proofErr w:type="spellEnd"/>
      <w:r>
        <w:rPr>
          <w:color w:val="000000"/>
        </w:rPr>
        <w:t>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34. Признак артериального кровотечения:</w:t>
      </w:r>
    </w:p>
    <w:p w:rsidR="007C3A27" w:rsidRDefault="007C3A27" w:rsidP="007C3A27">
      <w:pPr>
        <w:pStyle w:val="Textbody"/>
        <w:widowControl/>
        <w:numPr>
          <w:ilvl w:val="0"/>
          <w:numId w:val="20"/>
        </w:numPr>
        <w:spacing w:after="0"/>
        <w:rPr>
          <w:color w:val="000000"/>
        </w:rPr>
      </w:pPr>
      <w:r>
        <w:rPr>
          <w:color w:val="000000"/>
        </w:rPr>
        <w:t>медленное вытекание крови из раны.</w:t>
      </w:r>
    </w:p>
    <w:p w:rsidR="007C3A27" w:rsidRDefault="007C3A27" w:rsidP="007C3A27">
      <w:pPr>
        <w:pStyle w:val="Textbody"/>
        <w:widowControl/>
        <w:numPr>
          <w:ilvl w:val="0"/>
          <w:numId w:val="20"/>
        </w:numPr>
        <w:spacing w:after="0"/>
        <w:rPr>
          <w:color w:val="000000"/>
        </w:rPr>
      </w:pP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емно-вишнёвый цвет крови.</w:t>
      </w:r>
    </w:p>
    <w:p w:rsidR="007C3A27" w:rsidRDefault="007C3A27" w:rsidP="007C3A27">
      <w:pPr>
        <w:pStyle w:val="Textbody"/>
        <w:widowControl/>
        <w:numPr>
          <w:ilvl w:val="0"/>
          <w:numId w:val="20"/>
        </w:numPr>
        <w:spacing w:after="0"/>
        <w:rPr>
          <w:color w:val="000000"/>
        </w:rPr>
      </w:pPr>
      <w:r>
        <w:rPr>
          <w:color w:val="000000"/>
        </w:rPr>
        <w:t>сильная пульсирующая струя крови.</w:t>
      </w:r>
    </w:p>
    <w:p w:rsidR="007C3A27" w:rsidRDefault="007C3A27" w:rsidP="007C3A27">
      <w:pPr>
        <w:pStyle w:val="Textbody"/>
        <w:widowControl/>
        <w:numPr>
          <w:ilvl w:val="0"/>
          <w:numId w:val="20"/>
        </w:numPr>
        <w:spacing w:after="0"/>
        <w:rPr>
          <w:color w:val="000000"/>
        </w:rPr>
      </w:pPr>
      <w:r>
        <w:rPr>
          <w:color w:val="000000"/>
        </w:rPr>
        <w:t>образование гематомы.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35. Показание к наложению жгута:</w:t>
      </w:r>
    </w:p>
    <w:p w:rsidR="007C3A27" w:rsidRDefault="007C3A27" w:rsidP="007C3A27">
      <w:pPr>
        <w:pStyle w:val="Textbody"/>
        <w:widowControl/>
        <w:numPr>
          <w:ilvl w:val="0"/>
          <w:numId w:val="21"/>
        </w:numPr>
        <w:spacing w:after="0"/>
        <w:rPr>
          <w:color w:val="000000"/>
        </w:rPr>
      </w:pPr>
      <w:r>
        <w:rPr>
          <w:color w:val="000000"/>
        </w:rPr>
        <w:t>венозное кровотечение.</w:t>
      </w:r>
    </w:p>
    <w:p w:rsidR="007C3A27" w:rsidRDefault="007C3A27" w:rsidP="007C3A27">
      <w:pPr>
        <w:pStyle w:val="Textbody"/>
        <w:widowControl/>
        <w:numPr>
          <w:ilvl w:val="0"/>
          <w:numId w:val="21"/>
        </w:numPr>
        <w:spacing w:after="0"/>
        <w:rPr>
          <w:color w:val="000000"/>
        </w:rPr>
      </w:pPr>
      <w:r>
        <w:rPr>
          <w:color w:val="000000"/>
        </w:rPr>
        <w:t>артериальное кровотечение.</w:t>
      </w:r>
    </w:p>
    <w:p w:rsidR="007C3A27" w:rsidRDefault="007C3A27" w:rsidP="007C3A27">
      <w:pPr>
        <w:pStyle w:val="Textbody"/>
        <w:widowControl/>
        <w:numPr>
          <w:ilvl w:val="0"/>
          <w:numId w:val="21"/>
        </w:numPr>
        <w:spacing w:after="0"/>
        <w:rPr>
          <w:color w:val="000000"/>
        </w:rPr>
      </w:pPr>
      <w:r>
        <w:rPr>
          <w:color w:val="000000"/>
        </w:rPr>
        <w:t>внутреннее кровотечение.</w:t>
      </w:r>
    </w:p>
    <w:p w:rsidR="007C3A27" w:rsidRDefault="007C3A27" w:rsidP="007C3A27">
      <w:pPr>
        <w:pStyle w:val="Textbody"/>
        <w:widowControl/>
        <w:numPr>
          <w:ilvl w:val="0"/>
          <w:numId w:val="21"/>
        </w:numPr>
        <w:spacing w:after="0"/>
        <w:rPr>
          <w:color w:val="000000"/>
        </w:rPr>
      </w:pPr>
      <w:r>
        <w:rPr>
          <w:color w:val="000000"/>
        </w:rPr>
        <w:t>кровотечение в просвет полого органа.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36. </w:t>
      </w:r>
      <w:proofErr w:type="gramStart"/>
      <w:r>
        <w:rPr>
          <w:b/>
          <w:color w:val="000000"/>
        </w:rPr>
        <w:t>Для удушья характерны: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22"/>
        </w:numPr>
        <w:spacing w:after="0"/>
        <w:rPr>
          <w:color w:val="000000"/>
        </w:rPr>
      </w:pPr>
      <w:r>
        <w:rPr>
          <w:color w:val="000000"/>
        </w:rPr>
        <w:t>сильная головная боль.</w:t>
      </w:r>
    </w:p>
    <w:p w:rsidR="007C3A27" w:rsidRDefault="007C3A27" w:rsidP="007C3A27">
      <w:pPr>
        <w:pStyle w:val="Textbody"/>
        <w:widowControl/>
        <w:numPr>
          <w:ilvl w:val="0"/>
          <w:numId w:val="22"/>
        </w:numPr>
        <w:spacing w:after="0"/>
        <w:rPr>
          <w:color w:val="000000"/>
        </w:rPr>
      </w:pPr>
      <w:r>
        <w:rPr>
          <w:color w:val="000000"/>
        </w:rPr>
        <w:t xml:space="preserve">сильный кашель, </w:t>
      </w:r>
      <w:proofErr w:type="spellStart"/>
      <w:r>
        <w:rPr>
          <w:color w:val="000000"/>
        </w:rPr>
        <w:t>синюшность</w:t>
      </w:r>
      <w:proofErr w:type="spellEnd"/>
      <w:r>
        <w:rPr>
          <w:color w:val="000000"/>
        </w:rPr>
        <w:t xml:space="preserve"> и отёчность лица.</w:t>
      </w:r>
    </w:p>
    <w:p w:rsidR="007C3A27" w:rsidRDefault="007C3A27" w:rsidP="007C3A27">
      <w:pPr>
        <w:pStyle w:val="Textbody"/>
        <w:widowControl/>
        <w:numPr>
          <w:ilvl w:val="0"/>
          <w:numId w:val="22"/>
        </w:numPr>
        <w:spacing w:after="0"/>
        <w:rPr>
          <w:color w:val="000000"/>
        </w:rPr>
      </w:pPr>
      <w:r>
        <w:rPr>
          <w:color w:val="000000"/>
        </w:rPr>
        <w:t>беспокойство, потливость, дрожь.</w:t>
      </w:r>
    </w:p>
    <w:p w:rsidR="007C3A27" w:rsidRDefault="007C3A27" w:rsidP="007C3A27">
      <w:pPr>
        <w:pStyle w:val="Textbody"/>
        <w:widowControl/>
        <w:numPr>
          <w:ilvl w:val="0"/>
          <w:numId w:val="22"/>
        </w:numPr>
        <w:spacing w:after="0"/>
        <w:rPr>
          <w:color w:val="000000"/>
        </w:rPr>
      </w:pPr>
      <w:r>
        <w:rPr>
          <w:color w:val="000000"/>
        </w:rPr>
        <w:t>боли в сердце.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37. Первая помощь при </w:t>
      </w:r>
      <w:proofErr w:type="gramStart"/>
      <w:r>
        <w:rPr>
          <w:b/>
          <w:color w:val="000000"/>
        </w:rPr>
        <w:t>гипогликемической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предкоме</w:t>
      </w:r>
      <w:proofErr w:type="spellEnd"/>
      <w:r>
        <w:rPr>
          <w:b/>
          <w:color w:val="000000"/>
        </w:rPr>
        <w:t>:</w:t>
      </w:r>
    </w:p>
    <w:p w:rsidR="007C3A27" w:rsidRDefault="007C3A27" w:rsidP="007C3A27">
      <w:pPr>
        <w:pStyle w:val="Textbody"/>
        <w:widowControl/>
        <w:numPr>
          <w:ilvl w:val="0"/>
          <w:numId w:val="23"/>
        </w:numPr>
        <w:spacing w:after="0"/>
        <w:rPr>
          <w:color w:val="000000"/>
        </w:rPr>
      </w:pPr>
      <w:r>
        <w:rPr>
          <w:color w:val="000000"/>
        </w:rPr>
        <w:t>срочно ввести инсулин.</w:t>
      </w:r>
    </w:p>
    <w:p w:rsidR="007C3A27" w:rsidRDefault="007C3A27" w:rsidP="007C3A27">
      <w:pPr>
        <w:pStyle w:val="Textbody"/>
        <w:widowControl/>
        <w:numPr>
          <w:ilvl w:val="0"/>
          <w:numId w:val="23"/>
        </w:numPr>
        <w:spacing w:after="0"/>
      </w:pPr>
      <w:r>
        <w:rPr>
          <w:color w:val="000000"/>
        </w:rPr>
        <w:t>дать пару кусков сахара, конфету, кусок хлеба.</w:t>
      </w:r>
    </w:p>
    <w:p w:rsidR="007C3A27" w:rsidRDefault="007C3A27" w:rsidP="007C3A27">
      <w:pPr>
        <w:pStyle w:val="Textbody"/>
        <w:widowControl/>
        <w:numPr>
          <w:ilvl w:val="0"/>
          <w:numId w:val="23"/>
        </w:numPr>
        <w:spacing w:after="0"/>
        <w:rPr>
          <w:color w:val="000000"/>
        </w:rPr>
      </w:pPr>
      <w:r>
        <w:rPr>
          <w:color w:val="000000"/>
        </w:rPr>
        <w:t>срочно доставить в ЛПУ.</w:t>
      </w:r>
    </w:p>
    <w:p w:rsidR="007C3A27" w:rsidRDefault="007C3A27" w:rsidP="007C3A27">
      <w:pPr>
        <w:pStyle w:val="Textbody"/>
        <w:widowControl/>
        <w:numPr>
          <w:ilvl w:val="0"/>
          <w:numId w:val="23"/>
        </w:numPr>
        <w:spacing w:after="0"/>
        <w:rPr>
          <w:color w:val="000000"/>
        </w:rPr>
      </w:pPr>
      <w:r>
        <w:rPr>
          <w:color w:val="000000"/>
        </w:rPr>
        <w:t>сделать непрямой массаж сердца.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38. При пальцевом прижатии сонной артерии её прижимают </w:t>
      </w:r>
      <w:proofErr w:type="gramStart"/>
      <w:r>
        <w:rPr>
          <w:b/>
          <w:color w:val="000000"/>
        </w:rPr>
        <w:t>к</w:t>
      </w:r>
      <w:proofErr w:type="gramEnd"/>
      <w:r>
        <w:rPr>
          <w:b/>
          <w:color w:val="000000"/>
        </w:rPr>
        <w:t>:</w:t>
      </w:r>
    </w:p>
    <w:p w:rsidR="007C3A27" w:rsidRDefault="007C3A27" w:rsidP="007C3A27">
      <w:pPr>
        <w:pStyle w:val="Textbody"/>
        <w:widowControl/>
        <w:numPr>
          <w:ilvl w:val="0"/>
          <w:numId w:val="24"/>
        </w:numPr>
        <w:spacing w:after="0"/>
        <w:rPr>
          <w:color w:val="000000"/>
        </w:rPr>
      </w:pPr>
      <w:r>
        <w:rPr>
          <w:color w:val="000000"/>
        </w:rPr>
        <w:t>ребру.</w:t>
      </w:r>
    </w:p>
    <w:p w:rsidR="007C3A27" w:rsidRDefault="007C3A27" w:rsidP="007C3A27">
      <w:pPr>
        <w:pStyle w:val="Textbody"/>
        <w:widowControl/>
        <w:numPr>
          <w:ilvl w:val="0"/>
          <w:numId w:val="24"/>
        </w:numPr>
        <w:spacing w:after="0"/>
        <w:rPr>
          <w:color w:val="000000"/>
        </w:rPr>
      </w:pPr>
      <w:r>
        <w:rPr>
          <w:color w:val="000000"/>
        </w:rPr>
        <w:t>поперечному отростку VI шейного позвонка.</w:t>
      </w:r>
    </w:p>
    <w:p w:rsidR="007C3A27" w:rsidRDefault="007C3A27" w:rsidP="007C3A27">
      <w:pPr>
        <w:pStyle w:val="Textbody"/>
        <w:widowControl/>
        <w:numPr>
          <w:ilvl w:val="0"/>
          <w:numId w:val="24"/>
        </w:numPr>
        <w:spacing w:after="0"/>
        <w:rPr>
          <w:color w:val="000000"/>
        </w:rPr>
      </w:pPr>
      <w:r>
        <w:rPr>
          <w:color w:val="000000"/>
        </w:rPr>
        <w:lastRenderedPageBreak/>
        <w:t>середине грудино-ключично-сосцевидной мышцы.</w:t>
      </w:r>
    </w:p>
    <w:p w:rsidR="007C3A27" w:rsidRDefault="007C3A27" w:rsidP="007C3A27">
      <w:pPr>
        <w:pStyle w:val="Textbody"/>
        <w:widowControl/>
        <w:numPr>
          <w:ilvl w:val="0"/>
          <w:numId w:val="24"/>
        </w:numPr>
        <w:spacing w:after="0"/>
        <w:rPr>
          <w:color w:val="000000"/>
        </w:rPr>
      </w:pPr>
      <w:r>
        <w:rPr>
          <w:color w:val="000000"/>
        </w:rPr>
        <w:t>ключице.</w:t>
      </w: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39. Неотложная помощь при носовом кровотечении:</w:t>
      </w:r>
    </w:p>
    <w:p w:rsidR="007C3A27" w:rsidRDefault="007C3A27" w:rsidP="007C3A27">
      <w:pPr>
        <w:pStyle w:val="Textbody"/>
        <w:widowControl/>
        <w:numPr>
          <w:ilvl w:val="0"/>
          <w:numId w:val="25"/>
        </w:numPr>
        <w:spacing w:after="0"/>
        <w:rPr>
          <w:color w:val="000000"/>
        </w:rPr>
      </w:pPr>
      <w:r>
        <w:rPr>
          <w:color w:val="000000"/>
        </w:rPr>
        <w:t>запрокинуть голову больного назад, положить холод на переносицу, сделать тампонаду</w:t>
      </w:r>
    </w:p>
    <w:p w:rsidR="007C3A27" w:rsidRDefault="007C3A27" w:rsidP="007C3A27">
      <w:pPr>
        <w:pStyle w:val="Textbody"/>
        <w:widowControl/>
        <w:numPr>
          <w:ilvl w:val="0"/>
          <w:numId w:val="25"/>
        </w:numPr>
        <w:spacing w:after="0"/>
        <w:rPr>
          <w:color w:val="000000"/>
        </w:rPr>
      </w:pPr>
      <w:r>
        <w:rPr>
          <w:color w:val="000000"/>
        </w:rPr>
        <w:t>нагнуть голову больного вперёд, положить холод на переносицу, сделать тампонаду</w:t>
      </w:r>
    </w:p>
    <w:p w:rsidR="007C3A27" w:rsidRDefault="007C3A27" w:rsidP="007C3A27">
      <w:pPr>
        <w:pStyle w:val="Textbody"/>
        <w:widowControl/>
        <w:numPr>
          <w:ilvl w:val="0"/>
          <w:numId w:val="25"/>
        </w:numPr>
        <w:spacing w:after="0"/>
        <w:rPr>
          <w:color w:val="000000"/>
        </w:rPr>
      </w:pPr>
      <w:r>
        <w:rPr>
          <w:color w:val="000000"/>
        </w:rPr>
        <w:t>немедленно уложить больного на спину без подушки, положить холод на переносицу, сделать тампонаду</w:t>
      </w:r>
    </w:p>
    <w:p w:rsidR="007C3A27" w:rsidRDefault="007C3A27" w:rsidP="007C3A27">
      <w:pPr>
        <w:pStyle w:val="Textbody"/>
        <w:widowControl/>
        <w:numPr>
          <w:ilvl w:val="0"/>
          <w:numId w:val="25"/>
        </w:numPr>
        <w:spacing w:after="0"/>
        <w:rPr>
          <w:color w:val="000000"/>
        </w:rPr>
      </w:pPr>
      <w:r>
        <w:rPr>
          <w:color w:val="000000"/>
        </w:rPr>
        <w:t>приложить тепло к переносице</w:t>
      </w: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40. Артериальный жгут накладывают максимум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>:</w:t>
      </w:r>
    </w:p>
    <w:p w:rsidR="007C3A27" w:rsidRDefault="007C3A27" w:rsidP="007C3A27">
      <w:pPr>
        <w:pStyle w:val="Textbody"/>
        <w:widowControl/>
        <w:numPr>
          <w:ilvl w:val="0"/>
          <w:numId w:val="26"/>
        </w:numPr>
        <w:spacing w:after="0"/>
        <w:rPr>
          <w:color w:val="000000"/>
        </w:rPr>
      </w:pPr>
      <w:r>
        <w:rPr>
          <w:color w:val="000000"/>
        </w:rPr>
        <w:t>0,5-1 час.</w:t>
      </w:r>
    </w:p>
    <w:p w:rsidR="007C3A27" w:rsidRDefault="007C3A27" w:rsidP="007C3A27">
      <w:pPr>
        <w:pStyle w:val="Textbody"/>
        <w:widowControl/>
        <w:numPr>
          <w:ilvl w:val="0"/>
          <w:numId w:val="26"/>
        </w:numPr>
        <w:spacing w:after="0"/>
        <w:rPr>
          <w:color w:val="000000"/>
        </w:rPr>
      </w:pPr>
      <w:r>
        <w:rPr>
          <w:color w:val="000000"/>
        </w:rPr>
        <w:t>1,5-2 часа.</w:t>
      </w:r>
    </w:p>
    <w:p w:rsidR="007C3A27" w:rsidRDefault="007C3A27" w:rsidP="007C3A27">
      <w:pPr>
        <w:pStyle w:val="Textbody"/>
        <w:widowControl/>
        <w:numPr>
          <w:ilvl w:val="0"/>
          <w:numId w:val="26"/>
        </w:numPr>
        <w:spacing w:after="0"/>
        <w:rPr>
          <w:color w:val="000000"/>
        </w:rPr>
      </w:pPr>
      <w:r>
        <w:rPr>
          <w:color w:val="000000"/>
        </w:rPr>
        <w:t>6-8 часов.</w:t>
      </w:r>
    </w:p>
    <w:p w:rsidR="007C3A27" w:rsidRDefault="007C3A27" w:rsidP="007C3A27">
      <w:pPr>
        <w:pStyle w:val="Textbody"/>
        <w:widowControl/>
        <w:numPr>
          <w:ilvl w:val="0"/>
          <w:numId w:val="26"/>
        </w:numPr>
        <w:spacing w:after="0"/>
        <w:rPr>
          <w:color w:val="000000"/>
        </w:rPr>
      </w:pPr>
      <w:r>
        <w:rPr>
          <w:color w:val="000000"/>
        </w:rPr>
        <w:t>3-5 часов.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41. Наиболее часто применяемый способ остановки  венозных кровотечений:</w:t>
      </w:r>
    </w:p>
    <w:p w:rsidR="007C3A27" w:rsidRDefault="007C3A27" w:rsidP="007C3A27">
      <w:pPr>
        <w:pStyle w:val="Textbody"/>
        <w:widowControl/>
        <w:numPr>
          <w:ilvl w:val="0"/>
          <w:numId w:val="27"/>
        </w:numPr>
        <w:spacing w:after="0"/>
        <w:rPr>
          <w:color w:val="000000"/>
        </w:rPr>
      </w:pPr>
      <w:r>
        <w:rPr>
          <w:color w:val="000000"/>
        </w:rPr>
        <w:t>наложение жгута</w:t>
      </w:r>
    </w:p>
    <w:p w:rsidR="007C3A27" w:rsidRDefault="007C3A27" w:rsidP="007C3A27">
      <w:pPr>
        <w:pStyle w:val="Textbody"/>
        <w:widowControl/>
        <w:numPr>
          <w:ilvl w:val="0"/>
          <w:numId w:val="27"/>
        </w:numPr>
        <w:spacing w:after="0"/>
        <w:rPr>
          <w:color w:val="000000"/>
        </w:rPr>
      </w:pPr>
      <w:r>
        <w:rPr>
          <w:color w:val="000000"/>
        </w:rPr>
        <w:t>тампонада раны</w:t>
      </w:r>
    </w:p>
    <w:p w:rsidR="007C3A27" w:rsidRDefault="007C3A27" w:rsidP="007C3A27">
      <w:pPr>
        <w:pStyle w:val="Textbody"/>
        <w:widowControl/>
        <w:numPr>
          <w:ilvl w:val="0"/>
          <w:numId w:val="27"/>
        </w:numPr>
        <w:spacing w:after="0"/>
        <w:rPr>
          <w:color w:val="000000"/>
        </w:rPr>
      </w:pPr>
      <w:r>
        <w:rPr>
          <w:color w:val="000000"/>
        </w:rPr>
        <w:t>тугая давящая повязка</w:t>
      </w:r>
    </w:p>
    <w:p w:rsidR="007C3A27" w:rsidRDefault="007C3A27" w:rsidP="007C3A27">
      <w:pPr>
        <w:pStyle w:val="Textbody"/>
        <w:widowControl/>
        <w:numPr>
          <w:ilvl w:val="0"/>
          <w:numId w:val="27"/>
        </w:numPr>
        <w:spacing w:after="0"/>
        <w:rPr>
          <w:color w:val="000000"/>
        </w:rPr>
      </w:pPr>
      <w:r>
        <w:rPr>
          <w:color w:val="000000"/>
        </w:rPr>
        <w:t>закрутка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42. Тактика сестринского вмешательства при ларингоспазме:</w:t>
      </w:r>
    </w:p>
    <w:p w:rsidR="007C3A27" w:rsidRDefault="007C3A27" w:rsidP="007C3A27">
      <w:pPr>
        <w:pStyle w:val="Standard"/>
      </w:pPr>
      <w:r>
        <w:t xml:space="preserve">      1) холод на магистральные сосуды, голову</w:t>
      </w:r>
    </w:p>
    <w:p w:rsidR="007C3A27" w:rsidRDefault="007C3A27" w:rsidP="007C3A27">
      <w:pPr>
        <w:pStyle w:val="Standard"/>
      </w:pPr>
      <w:r>
        <w:t xml:space="preserve">      2) проведение горячих ножных ванн, ингаляции</w:t>
      </w:r>
    </w:p>
    <w:p w:rsidR="007C3A27" w:rsidRDefault="007C3A27" w:rsidP="007C3A27">
      <w:pPr>
        <w:pStyle w:val="Standard"/>
      </w:pPr>
      <w:r>
        <w:t xml:space="preserve">      3) раздражение корня языка, тактильная стимуляция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43. Для купирования судорог у детей применяют:</w:t>
      </w:r>
    </w:p>
    <w:p w:rsidR="007C3A27" w:rsidRDefault="007C3A27" w:rsidP="007C3A27">
      <w:pPr>
        <w:pStyle w:val="Standard"/>
      </w:pPr>
      <w:r>
        <w:t xml:space="preserve">      1) </w:t>
      </w:r>
      <w:proofErr w:type="spellStart"/>
      <w:r>
        <w:t>панадол</w:t>
      </w:r>
      <w:proofErr w:type="spellEnd"/>
    </w:p>
    <w:p w:rsidR="007C3A27" w:rsidRDefault="007C3A27" w:rsidP="007C3A27">
      <w:pPr>
        <w:pStyle w:val="Standard"/>
      </w:pPr>
      <w:r>
        <w:t xml:space="preserve">      2) седуксен</w:t>
      </w:r>
    </w:p>
    <w:p w:rsidR="007C3A27" w:rsidRDefault="007C3A27" w:rsidP="007C3A27">
      <w:pPr>
        <w:pStyle w:val="Standard"/>
      </w:pPr>
      <w:r>
        <w:t xml:space="preserve">      3) адреналин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44. Исход ревматического полиартрита:</w:t>
      </w:r>
    </w:p>
    <w:p w:rsidR="007C3A27" w:rsidRDefault="007C3A27" w:rsidP="007C3A27">
      <w:pPr>
        <w:pStyle w:val="Standard"/>
      </w:pPr>
      <w:r>
        <w:t xml:space="preserve">      1) умеренная деформация суставов</w:t>
      </w:r>
    </w:p>
    <w:p w:rsidR="007C3A27" w:rsidRDefault="007C3A27" w:rsidP="007C3A27">
      <w:pPr>
        <w:pStyle w:val="Standard"/>
      </w:pPr>
      <w:r>
        <w:t xml:space="preserve">      2) эритема в области суставов</w:t>
      </w:r>
    </w:p>
    <w:p w:rsidR="007C3A27" w:rsidRDefault="007C3A27" w:rsidP="007C3A27">
      <w:pPr>
        <w:pStyle w:val="Standard"/>
      </w:pPr>
      <w:r>
        <w:t xml:space="preserve">      3) неизмененные суставы, кардит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45. Детей с пороками сердца следует оберегать от контактов с детьми, болеющими:</w:t>
      </w:r>
    </w:p>
    <w:p w:rsidR="007C3A27" w:rsidRDefault="007C3A27" w:rsidP="007C3A27">
      <w:pPr>
        <w:pStyle w:val="Standard"/>
      </w:pPr>
      <w:r>
        <w:t xml:space="preserve">      1) ангинами, ОРВИ</w:t>
      </w:r>
    </w:p>
    <w:p w:rsidR="007C3A27" w:rsidRDefault="007C3A27" w:rsidP="007C3A27">
      <w:pPr>
        <w:pStyle w:val="Standard"/>
      </w:pPr>
      <w:r>
        <w:t xml:space="preserve">      2) гипотрофией, </w:t>
      </w:r>
      <w:proofErr w:type="spellStart"/>
      <w:r>
        <w:t>паратрофией</w:t>
      </w:r>
      <w:proofErr w:type="spellEnd"/>
    </w:p>
    <w:p w:rsidR="007C3A27" w:rsidRDefault="007C3A27" w:rsidP="007C3A27">
      <w:pPr>
        <w:pStyle w:val="Standard"/>
      </w:pPr>
      <w:r>
        <w:t xml:space="preserve">      3) рахитом, экземой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46. Неотложная помощь при травматическом шоке: </w:t>
      </w:r>
    </w:p>
    <w:p w:rsidR="007C3A27" w:rsidRDefault="007C3A27" w:rsidP="007C3A27">
      <w:pPr>
        <w:pStyle w:val="Textbody"/>
        <w:widowControl/>
        <w:numPr>
          <w:ilvl w:val="0"/>
          <w:numId w:val="28"/>
        </w:numPr>
        <w:spacing w:after="0"/>
        <w:rPr>
          <w:color w:val="000000"/>
        </w:rPr>
      </w:pPr>
      <w:r>
        <w:rPr>
          <w:color w:val="000000"/>
        </w:rPr>
        <w:t>обезболивание</w:t>
      </w:r>
    </w:p>
    <w:p w:rsidR="007C3A27" w:rsidRDefault="007C3A27" w:rsidP="007C3A27">
      <w:pPr>
        <w:pStyle w:val="Textbody"/>
        <w:widowControl/>
        <w:numPr>
          <w:ilvl w:val="0"/>
          <w:numId w:val="28"/>
        </w:numPr>
        <w:spacing w:after="0"/>
        <w:rPr>
          <w:color w:val="000000"/>
        </w:rPr>
      </w:pPr>
      <w:r>
        <w:rPr>
          <w:color w:val="000000"/>
        </w:rPr>
        <w:t>иммобилизация </w:t>
      </w:r>
    </w:p>
    <w:p w:rsidR="007C3A27" w:rsidRDefault="007C3A27" w:rsidP="007C3A27">
      <w:pPr>
        <w:pStyle w:val="Textbody"/>
        <w:widowControl/>
        <w:numPr>
          <w:ilvl w:val="0"/>
          <w:numId w:val="28"/>
        </w:numPr>
        <w:spacing w:after="0"/>
        <w:rPr>
          <w:color w:val="000000"/>
        </w:rPr>
      </w:pPr>
      <w:r>
        <w:rPr>
          <w:color w:val="000000"/>
        </w:rPr>
        <w:t>остановка кровотечения </w:t>
      </w:r>
    </w:p>
    <w:p w:rsidR="007C3A27" w:rsidRDefault="007C3A27" w:rsidP="007C3A27">
      <w:pPr>
        <w:pStyle w:val="Textbody"/>
        <w:widowControl/>
        <w:numPr>
          <w:ilvl w:val="0"/>
          <w:numId w:val="28"/>
        </w:numPr>
        <w:spacing w:after="0"/>
        <w:rPr>
          <w:color w:val="000000"/>
        </w:rPr>
      </w:pPr>
      <w:r>
        <w:rPr>
          <w:color w:val="000000"/>
        </w:rPr>
        <w:t>седуксен </w:t>
      </w:r>
    </w:p>
    <w:p w:rsidR="007C3A27" w:rsidRDefault="007C3A27" w:rsidP="007C3A27">
      <w:pPr>
        <w:pStyle w:val="Textbody"/>
        <w:widowControl/>
        <w:numPr>
          <w:ilvl w:val="0"/>
          <w:numId w:val="28"/>
        </w:numPr>
        <w:spacing w:after="0"/>
        <w:rPr>
          <w:color w:val="000000"/>
        </w:rPr>
      </w:pPr>
      <w:r>
        <w:rPr>
          <w:color w:val="000000"/>
        </w:rPr>
        <w:t>эфедрин 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47. Неотложная помощь при отравлениях </w:t>
      </w:r>
      <w:proofErr w:type="spellStart"/>
      <w:r>
        <w:rPr>
          <w:b/>
          <w:color w:val="000000"/>
        </w:rPr>
        <w:t>неприжигающими</w:t>
      </w:r>
      <w:proofErr w:type="spellEnd"/>
      <w:r>
        <w:rPr>
          <w:b/>
          <w:color w:val="000000"/>
        </w:rPr>
        <w:t xml:space="preserve"> ядами: </w:t>
      </w:r>
    </w:p>
    <w:p w:rsidR="007C3A27" w:rsidRDefault="007C3A27" w:rsidP="007C3A27">
      <w:pPr>
        <w:pStyle w:val="Textbody"/>
        <w:widowControl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водная нагрузка </w:t>
      </w:r>
    </w:p>
    <w:p w:rsidR="007C3A27" w:rsidRDefault="007C3A27" w:rsidP="007C3A27">
      <w:pPr>
        <w:pStyle w:val="Textbody"/>
        <w:widowControl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промывание желудка </w:t>
      </w:r>
    </w:p>
    <w:p w:rsidR="007C3A27" w:rsidRDefault="007C3A27" w:rsidP="007C3A27">
      <w:pPr>
        <w:pStyle w:val="Textbody"/>
        <w:widowControl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клизма </w:t>
      </w:r>
    </w:p>
    <w:p w:rsidR="007C3A27" w:rsidRDefault="007C3A27" w:rsidP="007C3A27">
      <w:pPr>
        <w:pStyle w:val="Textbody"/>
        <w:widowControl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слабительное 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 xml:space="preserve">48. Неотложная помощь при </w:t>
      </w:r>
      <w:proofErr w:type="spellStart"/>
      <w:r>
        <w:rPr>
          <w:b/>
          <w:color w:val="000000"/>
        </w:rPr>
        <w:t>гипе</w:t>
      </w:r>
      <w:proofErr w:type="gramStart"/>
      <w:r>
        <w:rPr>
          <w:b/>
          <w:color w:val="000000"/>
        </w:rPr>
        <w:t>p</w:t>
      </w:r>
      <w:proofErr w:type="gramEnd"/>
      <w:r>
        <w:rPr>
          <w:b/>
          <w:color w:val="000000"/>
        </w:rPr>
        <w:t>тeрмическом</w:t>
      </w:r>
      <w:proofErr w:type="spellEnd"/>
      <w:r>
        <w:rPr>
          <w:b/>
          <w:color w:val="000000"/>
        </w:rPr>
        <w:t xml:space="preserve"> синдроме: </w:t>
      </w:r>
    </w:p>
    <w:p w:rsidR="007C3A27" w:rsidRDefault="007C3A27" w:rsidP="007C3A27">
      <w:pPr>
        <w:pStyle w:val="Textbody"/>
        <w:widowControl/>
        <w:numPr>
          <w:ilvl w:val="0"/>
          <w:numId w:val="30"/>
        </w:numPr>
        <w:spacing w:after="0"/>
        <w:rPr>
          <w:color w:val="000000"/>
        </w:rPr>
      </w:pPr>
      <w:r>
        <w:rPr>
          <w:color w:val="000000"/>
        </w:rPr>
        <w:t>холод </w:t>
      </w:r>
    </w:p>
    <w:p w:rsidR="007C3A27" w:rsidRDefault="007C3A27" w:rsidP="007C3A27">
      <w:pPr>
        <w:pStyle w:val="Textbody"/>
        <w:widowControl/>
        <w:numPr>
          <w:ilvl w:val="0"/>
          <w:numId w:val="30"/>
        </w:numPr>
        <w:spacing w:after="0"/>
        <w:rPr>
          <w:color w:val="000000"/>
        </w:rPr>
      </w:pPr>
      <w:proofErr w:type="spellStart"/>
      <w:proofErr w:type="gramStart"/>
      <w:r>
        <w:rPr>
          <w:color w:val="000000"/>
        </w:rPr>
        <w:lastRenderedPageBreak/>
        <w:t>o</w:t>
      </w:r>
      <w:proofErr w:type="gramEnd"/>
      <w:r>
        <w:rPr>
          <w:color w:val="000000"/>
        </w:rPr>
        <w:t>бтиpание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спиpтом</w:t>
      </w:r>
      <w:proofErr w:type="spellEnd"/>
      <w:r>
        <w:rPr>
          <w:color w:val="000000"/>
        </w:rPr>
        <w:t> </w:t>
      </w:r>
    </w:p>
    <w:p w:rsidR="007C3A27" w:rsidRDefault="007C3A27" w:rsidP="007C3A27">
      <w:pPr>
        <w:pStyle w:val="Textbody"/>
        <w:widowControl/>
        <w:numPr>
          <w:ilvl w:val="0"/>
          <w:numId w:val="30"/>
        </w:numPr>
        <w:spacing w:after="0"/>
        <w:rPr>
          <w:color w:val="000000"/>
        </w:rPr>
      </w:pPr>
      <w:r>
        <w:rPr>
          <w:color w:val="000000"/>
        </w:rPr>
        <w:t>тепло </w:t>
      </w:r>
    </w:p>
    <w:p w:rsidR="007C3A27" w:rsidRDefault="007C3A27" w:rsidP="007C3A27">
      <w:pPr>
        <w:pStyle w:val="Textbody"/>
        <w:widowControl/>
        <w:numPr>
          <w:ilvl w:val="0"/>
          <w:numId w:val="30"/>
        </w:numPr>
        <w:spacing w:after="0"/>
        <w:rPr>
          <w:color w:val="000000"/>
        </w:rPr>
      </w:pPr>
      <w:r>
        <w:rPr>
          <w:color w:val="000000"/>
        </w:rPr>
        <w:t>кордиамин </w:t>
      </w:r>
    </w:p>
    <w:p w:rsidR="007C3A27" w:rsidRDefault="007C3A27" w:rsidP="007C3A27">
      <w:pPr>
        <w:pStyle w:val="Textbody"/>
        <w:widowControl/>
        <w:numPr>
          <w:ilvl w:val="0"/>
          <w:numId w:val="30"/>
        </w:numPr>
        <w:spacing w:after="0"/>
        <w:rPr>
          <w:color w:val="000000"/>
        </w:rPr>
      </w:pPr>
      <w:r>
        <w:rPr>
          <w:color w:val="000000"/>
        </w:rPr>
        <w:t>новокаин </w:t>
      </w:r>
    </w:p>
    <w:p w:rsidR="007C3A27" w:rsidRDefault="007C3A27" w:rsidP="007C3A27">
      <w:pPr>
        <w:pStyle w:val="Textbody"/>
        <w:widowControl/>
        <w:numPr>
          <w:ilvl w:val="0"/>
          <w:numId w:val="30"/>
        </w:numPr>
        <w:spacing w:after="0"/>
        <w:rPr>
          <w:color w:val="000000"/>
        </w:rPr>
      </w:pPr>
      <w:r>
        <w:rPr>
          <w:color w:val="000000"/>
        </w:rPr>
        <w:t>анальгин 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49. Непрямой массаж сердца проводится:</w:t>
      </w:r>
    </w:p>
    <w:p w:rsidR="007C3A27" w:rsidRDefault="007C3A27" w:rsidP="007C3A27">
      <w:pPr>
        <w:pStyle w:val="Textbody"/>
        <w:widowControl/>
        <w:numPr>
          <w:ilvl w:val="0"/>
          <w:numId w:val="31"/>
        </w:numPr>
        <w:spacing w:after="0"/>
        <w:rPr>
          <w:color w:val="000000"/>
        </w:rPr>
      </w:pPr>
      <w:r>
        <w:rPr>
          <w:color w:val="000000"/>
        </w:rPr>
        <w:t>на границе верхней и средней трети грудины</w:t>
      </w:r>
    </w:p>
    <w:p w:rsidR="007C3A27" w:rsidRDefault="007C3A27" w:rsidP="007C3A27">
      <w:pPr>
        <w:pStyle w:val="Textbody"/>
        <w:widowControl/>
        <w:numPr>
          <w:ilvl w:val="0"/>
          <w:numId w:val="31"/>
        </w:numPr>
        <w:spacing w:after="0"/>
        <w:rPr>
          <w:color w:val="000000"/>
        </w:rPr>
      </w:pPr>
      <w:r>
        <w:rPr>
          <w:color w:val="000000"/>
        </w:rPr>
        <w:t>на границе средней и нижней трети грудины</w:t>
      </w:r>
    </w:p>
    <w:p w:rsidR="007C3A27" w:rsidRDefault="007C3A27" w:rsidP="007C3A27">
      <w:pPr>
        <w:pStyle w:val="Textbody"/>
        <w:widowControl/>
        <w:numPr>
          <w:ilvl w:val="0"/>
          <w:numId w:val="31"/>
        </w:numPr>
        <w:spacing w:after="0"/>
        <w:rPr>
          <w:color w:val="000000"/>
        </w:rPr>
      </w:pPr>
      <w:r>
        <w:rPr>
          <w:color w:val="000000"/>
        </w:rPr>
        <w:t xml:space="preserve">на 1см выше </w:t>
      </w:r>
      <w:proofErr w:type="spellStart"/>
      <w:r>
        <w:rPr>
          <w:color w:val="000000"/>
        </w:rPr>
        <w:t>мочевидного</w:t>
      </w:r>
      <w:proofErr w:type="spellEnd"/>
      <w:r>
        <w:rPr>
          <w:color w:val="000000"/>
        </w:rPr>
        <w:t xml:space="preserve"> отростка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50. Неотложная помощь при остром отравлении через желудочно-кишечный тракт:</w:t>
      </w:r>
    </w:p>
    <w:p w:rsidR="007C3A27" w:rsidRDefault="007C3A27" w:rsidP="007C3A27">
      <w:pPr>
        <w:pStyle w:val="Textbody"/>
        <w:widowControl/>
        <w:numPr>
          <w:ilvl w:val="0"/>
          <w:numId w:val="32"/>
        </w:numPr>
        <w:spacing w:after="0"/>
        <w:rPr>
          <w:color w:val="000000"/>
        </w:rPr>
      </w:pPr>
      <w:r>
        <w:rPr>
          <w:color w:val="000000"/>
        </w:rPr>
        <w:t>промыть  желудок 10-12 л. воды, дать активированный уголь 1 гр. внутрь</w:t>
      </w:r>
    </w:p>
    <w:p w:rsidR="007C3A27" w:rsidRDefault="007C3A27" w:rsidP="007C3A27">
      <w:pPr>
        <w:pStyle w:val="Textbody"/>
        <w:widowControl/>
        <w:numPr>
          <w:ilvl w:val="0"/>
          <w:numId w:val="32"/>
        </w:numPr>
        <w:spacing w:after="0"/>
        <w:rPr>
          <w:color w:val="000000"/>
        </w:rPr>
      </w:pPr>
      <w:r>
        <w:rPr>
          <w:color w:val="000000"/>
        </w:rPr>
        <w:t>вызывать рвоту</w:t>
      </w:r>
    </w:p>
    <w:p w:rsidR="007C3A27" w:rsidRDefault="007C3A27" w:rsidP="007C3A27">
      <w:pPr>
        <w:pStyle w:val="Textbody"/>
        <w:widowControl/>
        <w:numPr>
          <w:ilvl w:val="0"/>
          <w:numId w:val="32"/>
        </w:numPr>
        <w:spacing w:after="0"/>
        <w:rPr>
          <w:color w:val="000000"/>
        </w:rPr>
      </w:pPr>
      <w:r>
        <w:rPr>
          <w:color w:val="000000"/>
        </w:rPr>
        <w:t>дать слабительное</w:t>
      </w:r>
    </w:p>
    <w:p w:rsidR="007C3A27" w:rsidRDefault="007C3A27" w:rsidP="007C3A27">
      <w:pPr>
        <w:pStyle w:val="Textbody"/>
        <w:widowControl/>
        <w:numPr>
          <w:ilvl w:val="0"/>
          <w:numId w:val="32"/>
        </w:numPr>
        <w:spacing w:after="0"/>
        <w:rPr>
          <w:color w:val="000000"/>
        </w:rPr>
      </w:pPr>
      <w:r>
        <w:rPr>
          <w:color w:val="000000"/>
        </w:rPr>
        <w:t>поставить клизму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51. Для профилактики рецидивов ревматизма используют препараты:</w:t>
      </w:r>
    </w:p>
    <w:p w:rsidR="007C3A27" w:rsidRDefault="007C3A27" w:rsidP="007C3A27">
      <w:pPr>
        <w:pStyle w:val="Standard"/>
      </w:pPr>
      <w:r>
        <w:t xml:space="preserve">      1) гамма-глобулин, интерферон</w:t>
      </w:r>
    </w:p>
    <w:p w:rsidR="007C3A27" w:rsidRDefault="007C3A27" w:rsidP="007C3A27">
      <w:pPr>
        <w:pStyle w:val="Standard"/>
      </w:pPr>
      <w:r>
        <w:t xml:space="preserve">      2) ацетилсалициловую кислоту, бициллин-5</w:t>
      </w:r>
    </w:p>
    <w:p w:rsidR="007C3A27" w:rsidRDefault="007C3A27" w:rsidP="007C3A27">
      <w:pPr>
        <w:pStyle w:val="Standard"/>
      </w:pPr>
      <w:r>
        <w:t xml:space="preserve">      3) преднизолон, гидрокортизон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52. Сестринское вмешательство в  I  периоде лихорадки:</w:t>
      </w:r>
    </w:p>
    <w:p w:rsidR="007C3A27" w:rsidRDefault="007C3A27" w:rsidP="007C3A27">
      <w:pPr>
        <w:pStyle w:val="Standard"/>
      </w:pPr>
      <w:r>
        <w:t xml:space="preserve">      1) напоить теплым чаем, согреть</w:t>
      </w:r>
    </w:p>
    <w:p w:rsidR="007C3A27" w:rsidRDefault="007C3A27" w:rsidP="007C3A27">
      <w:pPr>
        <w:pStyle w:val="Standard"/>
      </w:pPr>
      <w:r>
        <w:t xml:space="preserve">      2) дать жаропонижающие средства, раскрыть</w:t>
      </w:r>
    </w:p>
    <w:p w:rsidR="007C3A27" w:rsidRDefault="007C3A27" w:rsidP="007C3A27">
      <w:pPr>
        <w:pStyle w:val="Standard"/>
      </w:pPr>
      <w:r>
        <w:t xml:space="preserve">      3) растереть кожу 40 % спиртовым раствором 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53. Клинические симптомы II периода лихорадки:</w:t>
      </w:r>
    </w:p>
    <w:p w:rsidR="007C3A27" w:rsidRDefault="007C3A27" w:rsidP="007C3A27">
      <w:pPr>
        <w:pStyle w:val="Standard"/>
      </w:pPr>
      <w:r>
        <w:t xml:space="preserve">      1) повышенное потоотделение</w:t>
      </w:r>
    </w:p>
    <w:p w:rsidR="007C3A27" w:rsidRDefault="007C3A27" w:rsidP="007C3A27">
      <w:pPr>
        <w:pStyle w:val="Standard"/>
      </w:pPr>
      <w:r>
        <w:t xml:space="preserve">      2) чувство жара, жажда</w:t>
      </w:r>
    </w:p>
    <w:p w:rsidR="007C3A27" w:rsidRDefault="007C3A27" w:rsidP="007C3A27">
      <w:pPr>
        <w:pStyle w:val="Standard"/>
      </w:pPr>
      <w:r>
        <w:t xml:space="preserve">      3) озноб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54. Клинические симптомы пневмонии:</w:t>
      </w:r>
    </w:p>
    <w:p w:rsidR="007C3A27" w:rsidRDefault="007C3A27" w:rsidP="007C3A27">
      <w:pPr>
        <w:pStyle w:val="Standard"/>
      </w:pPr>
      <w:r>
        <w:t xml:space="preserve">      1) </w:t>
      </w:r>
      <w:proofErr w:type="spellStart"/>
      <w:r>
        <w:t>урежение</w:t>
      </w:r>
      <w:proofErr w:type="spellEnd"/>
      <w:r>
        <w:t xml:space="preserve"> дыхания</w:t>
      </w:r>
    </w:p>
    <w:p w:rsidR="007C3A27" w:rsidRDefault="007C3A27" w:rsidP="007C3A27">
      <w:pPr>
        <w:pStyle w:val="Standard"/>
      </w:pPr>
      <w:r>
        <w:t xml:space="preserve">      2) "лающий" кашель</w:t>
      </w:r>
    </w:p>
    <w:p w:rsidR="007C3A27" w:rsidRDefault="007C3A27" w:rsidP="007C3A27">
      <w:pPr>
        <w:pStyle w:val="Standard"/>
      </w:pPr>
      <w:r>
        <w:t xml:space="preserve">      3) влажный кашель, цианоз носогубного треугольника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55. Адсорбент, применяемый при отравлениях: </w:t>
      </w:r>
    </w:p>
    <w:p w:rsidR="007C3A27" w:rsidRDefault="007C3A27" w:rsidP="007C3A27">
      <w:pPr>
        <w:pStyle w:val="Textbody"/>
        <w:widowControl/>
        <w:numPr>
          <w:ilvl w:val="0"/>
          <w:numId w:val="33"/>
        </w:numPr>
        <w:spacing w:after="0"/>
        <w:rPr>
          <w:color w:val="000000"/>
        </w:rPr>
      </w:pPr>
      <w:r>
        <w:rPr>
          <w:color w:val="000000"/>
        </w:rPr>
        <w:t>раствор крахмала</w:t>
      </w:r>
    </w:p>
    <w:p w:rsidR="007C3A27" w:rsidRDefault="007C3A27" w:rsidP="007C3A27">
      <w:pPr>
        <w:pStyle w:val="Textbody"/>
        <w:widowControl/>
        <w:numPr>
          <w:ilvl w:val="0"/>
          <w:numId w:val="33"/>
        </w:numPr>
        <w:spacing w:after="0"/>
        <w:rPr>
          <w:color w:val="000000"/>
        </w:rPr>
      </w:pPr>
      <w:r>
        <w:rPr>
          <w:color w:val="000000"/>
        </w:rPr>
        <w:t>раствор сернокислой магнезии</w:t>
      </w:r>
    </w:p>
    <w:p w:rsidR="007C3A27" w:rsidRDefault="007C3A27" w:rsidP="007C3A27">
      <w:pPr>
        <w:pStyle w:val="Textbody"/>
        <w:widowControl/>
        <w:numPr>
          <w:ilvl w:val="0"/>
          <w:numId w:val="33"/>
        </w:numPr>
        <w:spacing w:after="0"/>
        <w:rPr>
          <w:color w:val="000000"/>
        </w:rPr>
      </w:pPr>
      <w:r>
        <w:rPr>
          <w:color w:val="000000"/>
        </w:rPr>
        <w:t>активированный уголь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56. Результатом правильного наложения жгута при кровотечении является:</w:t>
      </w:r>
    </w:p>
    <w:p w:rsidR="007C3A27" w:rsidRDefault="007C3A27" w:rsidP="007C3A27">
      <w:pPr>
        <w:pStyle w:val="Textbody"/>
        <w:widowControl/>
        <w:numPr>
          <w:ilvl w:val="0"/>
          <w:numId w:val="34"/>
        </w:numPr>
        <w:spacing w:after="0"/>
        <w:rPr>
          <w:color w:val="000000"/>
        </w:rPr>
      </w:pPr>
      <w:r>
        <w:rPr>
          <w:color w:val="000000"/>
        </w:rPr>
        <w:t>прекращение кровотечения, отсутствие пульса, бледность кожи</w:t>
      </w:r>
    </w:p>
    <w:p w:rsidR="007C3A27" w:rsidRDefault="007C3A27" w:rsidP="007C3A27">
      <w:pPr>
        <w:pStyle w:val="Textbody"/>
        <w:widowControl/>
        <w:numPr>
          <w:ilvl w:val="0"/>
          <w:numId w:val="34"/>
        </w:numPr>
        <w:spacing w:after="0"/>
        <w:rPr>
          <w:color w:val="000000"/>
        </w:rPr>
      </w:pPr>
      <w:r>
        <w:rPr>
          <w:color w:val="000000"/>
        </w:rPr>
        <w:t>уменьшение кровотечения, сохранение пульса, увеличение цианоза</w:t>
      </w:r>
    </w:p>
    <w:p w:rsidR="007C3A27" w:rsidRDefault="007C3A27" w:rsidP="007C3A27">
      <w:pPr>
        <w:pStyle w:val="Textbody"/>
        <w:widowControl/>
        <w:numPr>
          <w:ilvl w:val="0"/>
          <w:numId w:val="34"/>
        </w:numPr>
        <w:spacing w:after="0"/>
        <w:rPr>
          <w:color w:val="000000"/>
        </w:rPr>
      </w:pPr>
      <w:r>
        <w:rPr>
          <w:color w:val="000000"/>
        </w:rPr>
        <w:t>прекращение кровотечения, отсутствие пульса, нарастание цианоза</w:t>
      </w:r>
    </w:p>
    <w:p w:rsidR="007C3A27" w:rsidRDefault="007C3A27" w:rsidP="007C3A27">
      <w:pPr>
        <w:pStyle w:val="Textbody"/>
        <w:widowControl/>
        <w:numPr>
          <w:ilvl w:val="0"/>
          <w:numId w:val="34"/>
        </w:numPr>
        <w:spacing w:after="0"/>
        <w:rPr>
          <w:color w:val="000000"/>
        </w:rPr>
      </w:pPr>
      <w:r>
        <w:rPr>
          <w:color w:val="000000"/>
        </w:rPr>
        <w:t>уменьшение кровотечения, сохранение пульса, бледность кожи  </w:t>
      </w: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57. При непрямом массаже сердца глубина продавливания грудины у ребенка  должен быть:</w:t>
      </w:r>
    </w:p>
    <w:p w:rsidR="007C3A27" w:rsidRDefault="007C3A27" w:rsidP="007C3A27">
      <w:pPr>
        <w:pStyle w:val="Textbody"/>
        <w:widowControl/>
        <w:numPr>
          <w:ilvl w:val="0"/>
          <w:numId w:val="35"/>
        </w:numPr>
        <w:spacing w:after="0"/>
        <w:rPr>
          <w:color w:val="000000"/>
        </w:rPr>
      </w:pPr>
      <w:r>
        <w:rPr>
          <w:color w:val="000000"/>
        </w:rPr>
        <w:t>1-2 см</w:t>
      </w:r>
    </w:p>
    <w:p w:rsidR="007C3A27" w:rsidRDefault="007C3A27" w:rsidP="007C3A27">
      <w:pPr>
        <w:pStyle w:val="Textbody"/>
        <w:widowControl/>
        <w:numPr>
          <w:ilvl w:val="0"/>
          <w:numId w:val="35"/>
        </w:numPr>
        <w:spacing w:after="0"/>
        <w:rPr>
          <w:color w:val="000000"/>
        </w:rPr>
      </w:pPr>
      <w:r>
        <w:rPr>
          <w:color w:val="000000"/>
        </w:rPr>
        <w:t>2-4 см </w:t>
      </w:r>
    </w:p>
    <w:p w:rsidR="007C3A27" w:rsidRDefault="007C3A27" w:rsidP="007C3A27">
      <w:pPr>
        <w:pStyle w:val="Textbody"/>
        <w:widowControl/>
        <w:numPr>
          <w:ilvl w:val="0"/>
          <w:numId w:val="35"/>
        </w:numPr>
        <w:spacing w:after="0"/>
        <w:rPr>
          <w:color w:val="000000"/>
        </w:rPr>
      </w:pPr>
      <w:r>
        <w:rPr>
          <w:color w:val="000000"/>
        </w:rPr>
        <w:t>4-5 см</w:t>
      </w:r>
    </w:p>
    <w:p w:rsidR="007C3A27" w:rsidRDefault="007C3A27" w:rsidP="007C3A27">
      <w:pPr>
        <w:pStyle w:val="Textbody"/>
        <w:widowControl/>
        <w:numPr>
          <w:ilvl w:val="0"/>
          <w:numId w:val="35"/>
        </w:numPr>
        <w:spacing w:after="0"/>
        <w:rPr>
          <w:color w:val="000000"/>
        </w:rPr>
      </w:pPr>
      <w:r>
        <w:rPr>
          <w:color w:val="000000"/>
        </w:rPr>
        <w:t>6-8 см     </w:t>
      </w: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58. Доврачебная неотложная помощь при  приступе бронхиальной астмы:</w:t>
      </w:r>
    </w:p>
    <w:p w:rsidR="007C3A27" w:rsidRDefault="007C3A27" w:rsidP="007C3A27">
      <w:pPr>
        <w:pStyle w:val="Textbody"/>
        <w:widowControl/>
        <w:numPr>
          <w:ilvl w:val="0"/>
          <w:numId w:val="36"/>
        </w:numPr>
        <w:spacing w:after="0"/>
        <w:rPr>
          <w:color w:val="000000"/>
        </w:rPr>
      </w:pPr>
      <w:r>
        <w:rPr>
          <w:color w:val="000000"/>
        </w:rPr>
        <w:t xml:space="preserve">ингаляция </w:t>
      </w:r>
      <w:proofErr w:type="spellStart"/>
      <w:r>
        <w:rPr>
          <w:color w:val="000000"/>
        </w:rPr>
        <w:t>беротока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сальбутамола</w:t>
      </w:r>
      <w:proofErr w:type="spellEnd"/>
      <w:r>
        <w:rPr>
          <w:color w:val="000000"/>
        </w:rPr>
        <w:t xml:space="preserve"> (1 доза)  </w:t>
      </w:r>
    </w:p>
    <w:p w:rsidR="007C3A27" w:rsidRDefault="007C3A27" w:rsidP="007C3A27">
      <w:pPr>
        <w:pStyle w:val="Textbody"/>
        <w:widowControl/>
        <w:numPr>
          <w:ilvl w:val="0"/>
          <w:numId w:val="36"/>
        </w:numPr>
        <w:spacing w:after="0"/>
        <w:rPr>
          <w:color w:val="000000"/>
        </w:rPr>
      </w:pPr>
      <w:r>
        <w:rPr>
          <w:color w:val="000000"/>
        </w:rPr>
        <w:t>ингаляция кислорода</w:t>
      </w:r>
    </w:p>
    <w:p w:rsidR="007C3A27" w:rsidRDefault="007C3A27" w:rsidP="007C3A27">
      <w:pPr>
        <w:pStyle w:val="Textbody"/>
        <w:widowControl/>
        <w:numPr>
          <w:ilvl w:val="0"/>
          <w:numId w:val="36"/>
        </w:numPr>
        <w:spacing w:after="0"/>
        <w:rPr>
          <w:color w:val="000000"/>
        </w:rPr>
      </w:pPr>
      <w:r>
        <w:rPr>
          <w:color w:val="000000"/>
        </w:rPr>
        <w:lastRenderedPageBreak/>
        <w:t>инъекция эуфиллина 2,4 % - 10,0   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59. Показателями эффективной реанимации являются:</w:t>
      </w:r>
    </w:p>
    <w:p w:rsidR="007C3A27" w:rsidRDefault="007C3A27" w:rsidP="007C3A27">
      <w:pPr>
        <w:pStyle w:val="Textbody"/>
        <w:widowControl/>
        <w:numPr>
          <w:ilvl w:val="0"/>
          <w:numId w:val="37"/>
        </w:numPr>
        <w:spacing w:after="0"/>
        <w:rPr>
          <w:color w:val="000000"/>
        </w:rPr>
      </w:pPr>
      <w:r>
        <w:rPr>
          <w:color w:val="000000"/>
        </w:rPr>
        <w:t>появление пульса на сонных артериях, сужение зрачков и появление их  реакции на свет</w:t>
      </w:r>
    </w:p>
    <w:p w:rsidR="007C3A27" w:rsidRDefault="007C3A27" w:rsidP="007C3A27">
      <w:pPr>
        <w:pStyle w:val="Textbody"/>
        <w:widowControl/>
        <w:numPr>
          <w:ilvl w:val="0"/>
          <w:numId w:val="37"/>
        </w:numPr>
        <w:spacing w:after="0"/>
        <w:rPr>
          <w:color w:val="000000"/>
        </w:rPr>
      </w:pPr>
      <w:r>
        <w:rPr>
          <w:color w:val="000000"/>
        </w:rPr>
        <w:t>расширенные зрачки</w:t>
      </w:r>
    </w:p>
    <w:p w:rsidR="007C3A27" w:rsidRDefault="007C3A27" w:rsidP="007C3A27">
      <w:pPr>
        <w:pStyle w:val="Textbody"/>
        <w:widowControl/>
        <w:numPr>
          <w:ilvl w:val="0"/>
          <w:numId w:val="37"/>
        </w:numPr>
        <w:spacing w:after="0"/>
        <w:rPr>
          <w:color w:val="000000"/>
        </w:rPr>
      </w:pPr>
      <w:r>
        <w:rPr>
          <w:color w:val="000000"/>
        </w:rPr>
        <w:t>правильный массаж сердца</w:t>
      </w:r>
    </w:p>
    <w:p w:rsidR="007C3A27" w:rsidRDefault="007C3A27" w:rsidP="007C3A27">
      <w:pPr>
        <w:pStyle w:val="Textbody"/>
        <w:widowControl/>
        <w:spacing w:after="0"/>
        <w:ind w:left="72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60. Первым блюдом прикорма </w:t>
      </w:r>
      <w:proofErr w:type="spellStart"/>
      <w:r>
        <w:rPr>
          <w:b/>
        </w:rPr>
        <w:t>являетс</w:t>
      </w:r>
      <w:proofErr w:type="spellEnd"/>
    </w:p>
    <w:p w:rsidR="007C3A27" w:rsidRDefault="007C3A27" w:rsidP="007C3A27">
      <w:pPr>
        <w:pStyle w:val="Standard"/>
      </w:pPr>
      <w:r>
        <w:t xml:space="preserve">      1) фруктовое пюре</w:t>
      </w:r>
    </w:p>
    <w:p w:rsidR="007C3A27" w:rsidRDefault="007C3A27" w:rsidP="007C3A27">
      <w:pPr>
        <w:pStyle w:val="Standard"/>
      </w:pPr>
      <w:r>
        <w:t xml:space="preserve">      2) овощное пюре</w:t>
      </w:r>
    </w:p>
    <w:p w:rsidR="007C3A27" w:rsidRDefault="007C3A27" w:rsidP="007C3A27">
      <w:pPr>
        <w:pStyle w:val="Standard"/>
      </w:pPr>
      <w:r>
        <w:t xml:space="preserve">      3) адаптированные смеси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61. Начальные признаки рахита:</w:t>
      </w:r>
    </w:p>
    <w:p w:rsidR="007C3A27" w:rsidRDefault="007C3A27" w:rsidP="007C3A27">
      <w:pPr>
        <w:pStyle w:val="Standard"/>
      </w:pPr>
      <w:r>
        <w:t xml:space="preserve">      1) деформация грудной клетки, искривление ног</w:t>
      </w:r>
    </w:p>
    <w:p w:rsidR="007C3A27" w:rsidRDefault="007C3A27" w:rsidP="007C3A27">
      <w:pPr>
        <w:pStyle w:val="Standard"/>
      </w:pPr>
      <w:r>
        <w:t xml:space="preserve">      2) деформация черепа</w:t>
      </w:r>
    </w:p>
    <w:p w:rsidR="007C3A27" w:rsidRDefault="007C3A27" w:rsidP="007C3A27">
      <w:pPr>
        <w:pStyle w:val="Standard"/>
      </w:pPr>
      <w:r>
        <w:t xml:space="preserve">      3) потливость, возбудимость ребенка, податливость краев родничка</w:t>
      </w:r>
    </w:p>
    <w:p w:rsidR="007C3A27" w:rsidRDefault="007C3A27" w:rsidP="007C3A27">
      <w:pPr>
        <w:pStyle w:val="Standard"/>
        <w:rPr>
          <w:sz w:val="8"/>
          <w:szCs w:val="8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62. Проявление спазмофилии (</w:t>
      </w:r>
      <w:proofErr w:type="spellStart"/>
      <w:r>
        <w:rPr>
          <w:b/>
        </w:rPr>
        <w:t>гипокальциемии</w:t>
      </w:r>
      <w:proofErr w:type="spellEnd"/>
      <w:r>
        <w:rPr>
          <w:b/>
        </w:rPr>
        <w:t>):</w:t>
      </w:r>
    </w:p>
    <w:p w:rsidR="007C3A27" w:rsidRDefault="007C3A27" w:rsidP="007C3A27">
      <w:pPr>
        <w:pStyle w:val="Standard"/>
      </w:pPr>
      <w:r>
        <w:t xml:space="preserve">      1) ложный круп, острый ларингит</w:t>
      </w:r>
    </w:p>
    <w:p w:rsidR="007C3A27" w:rsidRDefault="007C3A27" w:rsidP="007C3A27">
      <w:pPr>
        <w:pStyle w:val="Standard"/>
      </w:pPr>
      <w:r>
        <w:t xml:space="preserve">      2) ларингоспазм, судороги</w:t>
      </w:r>
    </w:p>
    <w:p w:rsidR="007C3A27" w:rsidRDefault="007C3A27" w:rsidP="007C3A27">
      <w:pPr>
        <w:pStyle w:val="Standard"/>
      </w:pPr>
      <w:r>
        <w:t xml:space="preserve">      3) "четки", браслеты</w:t>
      </w:r>
    </w:p>
    <w:p w:rsidR="007C3A27" w:rsidRDefault="007C3A27" w:rsidP="007C3A27">
      <w:pPr>
        <w:pStyle w:val="Standard"/>
        <w:rPr>
          <w:sz w:val="8"/>
          <w:szCs w:val="8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63. Для исследования на энтеробиоз сестра приготовит:</w:t>
      </w:r>
    </w:p>
    <w:p w:rsidR="007C3A27" w:rsidRDefault="007C3A27" w:rsidP="007C3A27">
      <w:pPr>
        <w:pStyle w:val="Standard"/>
      </w:pPr>
      <w:r>
        <w:t xml:space="preserve">      1) чистую стеклянную посуду</w:t>
      </w:r>
    </w:p>
    <w:p w:rsidR="007C3A27" w:rsidRDefault="007C3A27" w:rsidP="007C3A27">
      <w:pPr>
        <w:pStyle w:val="Standard"/>
      </w:pPr>
      <w:r>
        <w:t xml:space="preserve">      2) шпатель, предметные стекла, липкую ленту</w:t>
      </w:r>
    </w:p>
    <w:p w:rsidR="007C3A27" w:rsidRDefault="007C3A27" w:rsidP="007C3A27">
      <w:pPr>
        <w:pStyle w:val="Standard"/>
      </w:pPr>
      <w:r>
        <w:t xml:space="preserve">      3) чашку Петри с питательной средой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64. При уходе за ребенком с энтеробиозом сестра порекомендует:</w:t>
      </w:r>
    </w:p>
    <w:p w:rsidR="007C3A27" w:rsidRDefault="007C3A27" w:rsidP="007C3A27">
      <w:pPr>
        <w:pStyle w:val="Standard"/>
      </w:pPr>
      <w:r>
        <w:t xml:space="preserve">      1) диету № 5</w:t>
      </w:r>
    </w:p>
    <w:p w:rsidR="007C3A27" w:rsidRDefault="007C3A27" w:rsidP="007C3A27">
      <w:pPr>
        <w:pStyle w:val="Standard"/>
      </w:pPr>
      <w:r>
        <w:t xml:space="preserve">      2) обильное питье</w:t>
      </w:r>
    </w:p>
    <w:p w:rsidR="007C3A27" w:rsidRDefault="007C3A27" w:rsidP="007C3A27">
      <w:pPr>
        <w:pStyle w:val="Standard"/>
      </w:pPr>
      <w:r>
        <w:t xml:space="preserve">      3) постричь ногти, спать в трусиках, очистительную клизму на ночь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  65. Тройной прием по </w:t>
      </w:r>
      <w:proofErr w:type="spellStart"/>
      <w:r>
        <w:rPr>
          <w:b/>
          <w:color w:val="000000"/>
        </w:rPr>
        <w:t>Сафару</w:t>
      </w:r>
      <w:proofErr w:type="spellEnd"/>
      <w:r>
        <w:rPr>
          <w:b/>
          <w:color w:val="000000"/>
        </w:rPr>
        <w:t xml:space="preserve"> включает:</w:t>
      </w:r>
    </w:p>
    <w:p w:rsidR="007C3A27" w:rsidRDefault="007C3A27" w:rsidP="007C3A27">
      <w:pPr>
        <w:pStyle w:val="Textbody"/>
        <w:widowControl/>
        <w:numPr>
          <w:ilvl w:val="0"/>
          <w:numId w:val="38"/>
        </w:numPr>
        <w:spacing w:after="0"/>
        <w:rPr>
          <w:color w:val="000000"/>
        </w:rPr>
      </w:pPr>
      <w:r>
        <w:rPr>
          <w:color w:val="000000"/>
        </w:rPr>
        <w:t>поворот головы пострадавшего на бок, открывание рта, валик под голову</w:t>
      </w:r>
    </w:p>
    <w:p w:rsidR="007C3A27" w:rsidRDefault="007C3A27" w:rsidP="007C3A27">
      <w:pPr>
        <w:pStyle w:val="Textbody"/>
        <w:widowControl/>
        <w:numPr>
          <w:ilvl w:val="0"/>
          <w:numId w:val="38"/>
        </w:numPr>
        <w:spacing w:after="0"/>
        <w:rPr>
          <w:color w:val="000000"/>
        </w:rPr>
      </w:pPr>
      <w:r>
        <w:rPr>
          <w:color w:val="000000"/>
        </w:rPr>
        <w:t>освобождение от стесняющей одежды области шеи</w:t>
      </w:r>
    </w:p>
    <w:p w:rsidR="007C3A27" w:rsidRDefault="007C3A27" w:rsidP="007C3A27">
      <w:pPr>
        <w:pStyle w:val="Textbody"/>
        <w:widowControl/>
        <w:numPr>
          <w:ilvl w:val="0"/>
          <w:numId w:val="38"/>
        </w:numPr>
        <w:spacing w:after="0"/>
        <w:rPr>
          <w:color w:val="000000"/>
        </w:rPr>
      </w:pPr>
      <w:r>
        <w:rPr>
          <w:color w:val="000000"/>
        </w:rPr>
        <w:t>отгибание головы назад, выведение нижней челюсти вперед, открытие рта</w:t>
      </w:r>
    </w:p>
    <w:p w:rsidR="007C3A27" w:rsidRDefault="007C3A27" w:rsidP="007C3A27">
      <w:pPr>
        <w:pStyle w:val="Textbody"/>
        <w:widowControl/>
        <w:spacing w:after="0"/>
        <w:ind w:left="72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66. Первичный реанимационный компле</w:t>
      </w:r>
      <w:proofErr w:type="gramStart"/>
      <w:r>
        <w:rPr>
          <w:b/>
          <w:color w:val="000000"/>
        </w:rPr>
        <w:t>кс  вкл</w:t>
      </w:r>
      <w:proofErr w:type="gramEnd"/>
      <w:r>
        <w:rPr>
          <w:b/>
          <w:color w:val="000000"/>
        </w:rPr>
        <w:t>ючает:</w:t>
      </w:r>
    </w:p>
    <w:p w:rsidR="007C3A27" w:rsidRDefault="007C3A27" w:rsidP="007C3A27">
      <w:pPr>
        <w:pStyle w:val="Textbody"/>
        <w:widowControl/>
        <w:numPr>
          <w:ilvl w:val="0"/>
          <w:numId w:val="39"/>
        </w:numPr>
        <w:spacing w:after="0"/>
        <w:rPr>
          <w:color w:val="000000"/>
        </w:rPr>
      </w:pPr>
      <w:r>
        <w:rPr>
          <w:color w:val="000000"/>
        </w:rPr>
        <w:t>восстановление проходимости дыхательных путей, ИВЛ </w:t>
      </w:r>
    </w:p>
    <w:p w:rsidR="007C3A27" w:rsidRDefault="007C3A27" w:rsidP="007C3A27">
      <w:pPr>
        <w:pStyle w:val="Textbody"/>
        <w:widowControl/>
        <w:numPr>
          <w:ilvl w:val="0"/>
          <w:numId w:val="39"/>
        </w:numPr>
        <w:spacing w:after="0"/>
        <w:rPr>
          <w:color w:val="000000"/>
        </w:rPr>
      </w:pPr>
      <w:proofErr w:type="spellStart"/>
      <w:r>
        <w:rPr>
          <w:color w:val="000000"/>
        </w:rPr>
        <w:t>прекардиальный</w:t>
      </w:r>
      <w:proofErr w:type="spellEnd"/>
      <w:r>
        <w:rPr>
          <w:color w:val="000000"/>
        </w:rPr>
        <w:t xml:space="preserve"> удар, закрытый массаж сердца</w:t>
      </w:r>
    </w:p>
    <w:p w:rsidR="007C3A27" w:rsidRDefault="007C3A27" w:rsidP="007C3A27">
      <w:pPr>
        <w:pStyle w:val="Textbody"/>
        <w:widowControl/>
        <w:numPr>
          <w:ilvl w:val="0"/>
          <w:numId w:val="39"/>
        </w:numPr>
        <w:spacing w:after="0"/>
        <w:rPr>
          <w:color w:val="000000"/>
        </w:rPr>
      </w:pPr>
      <w:r>
        <w:rPr>
          <w:color w:val="000000"/>
        </w:rPr>
        <w:t xml:space="preserve">регистрацию ЭКГ, введение адреналина внутрисердечно, </w:t>
      </w:r>
      <w:proofErr w:type="spellStart"/>
      <w:r>
        <w:rPr>
          <w:color w:val="000000"/>
        </w:rPr>
        <w:t>дифибриляцию</w:t>
      </w:r>
      <w:proofErr w:type="spellEnd"/>
      <w:r>
        <w:rPr>
          <w:color w:val="000000"/>
        </w:rPr>
        <w:t>  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67. Признаками клинической смерти являются:</w:t>
      </w:r>
    </w:p>
    <w:p w:rsidR="007C3A27" w:rsidRDefault="007C3A27" w:rsidP="007C3A27">
      <w:pPr>
        <w:pStyle w:val="Textbody"/>
        <w:widowControl/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</w:rPr>
        <w:t xml:space="preserve">нитевидный пульс, цианоз, </w:t>
      </w:r>
      <w:proofErr w:type="spellStart"/>
      <w:r>
        <w:rPr>
          <w:color w:val="000000"/>
        </w:rPr>
        <w:t>агональное</w:t>
      </w:r>
      <w:proofErr w:type="spellEnd"/>
      <w:r>
        <w:rPr>
          <w:color w:val="000000"/>
        </w:rPr>
        <w:t xml:space="preserve"> дыхание</w:t>
      </w:r>
    </w:p>
    <w:p w:rsidR="007C3A27" w:rsidRDefault="007C3A27" w:rsidP="007C3A27">
      <w:pPr>
        <w:pStyle w:val="Textbody"/>
        <w:widowControl/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</w:rPr>
        <w:t>потеря сознания, нитевидный пульс, цианоз</w:t>
      </w:r>
    </w:p>
    <w:p w:rsidR="007C3A27" w:rsidRDefault="007C3A27" w:rsidP="007C3A27">
      <w:pPr>
        <w:pStyle w:val="Textbody"/>
        <w:widowControl/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</w:rPr>
        <w:t>потеря сознания, отсутствие пульса на сонных артериях, остановка дыхания, расширение зрачков</w:t>
      </w:r>
    </w:p>
    <w:p w:rsidR="007C3A27" w:rsidRDefault="007C3A27" w:rsidP="007C3A27">
      <w:pPr>
        <w:pStyle w:val="Textbody"/>
        <w:widowControl/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</w:rPr>
        <w:t>потеря сознания, отсутствие пульса на лучевой артерии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68. Терминальные состояния -  это:</w:t>
      </w:r>
    </w:p>
    <w:p w:rsidR="007C3A27" w:rsidRDefault="007C3A27" w:rsidP="007C3A27">
      <w:pPr>
        <w:pStyle w:val="Textbody"/>
        <w:widowControl/>
        <w:numPr>
          <w:ilvl w:val="0"/>
          <w:numId w:val="41"/>
        </w:numPr>
        <w:spacing w:after="0"/>
        <w:rPr>
          <w:color w:val="000000"/>
        </w:rPr>
      </w:pPr>
      <w:r>
        <w:rPr>
          <w:color w:val="000000"/>
        </w:rPr>
        <w:t>обморок, коллапс, клиническая смерть</w:t>
      </w:r>
    </w:p>
    <w:p w:rsidR="007C3A27" w:rsidRDefault="007C3A27" w:rsidP="007C3A27">
      <w:pPr>
        <w:pStyle w:val="Textbody"/>
        <w:widowControl/>
        <w:numPr>
          <w:ilvl w:val="0"/>
          <w:numId w:val="41"/>
        </w:numPr>
        <w:spacing w:after="0"/>
        <w:rPr>
          <w:color w:val="000000"/>
        </w:rPr>
      </w:pPr>
      <w:proofErr w:type="spellStart"/>
      <w:r>
        <w:rPr>
          <w:color w:val="000000"/>
        </w:rPr>
        <w:t>предагония</w:t>
      </w:r>
      <w:proofErr w:type="spellEnd"/>
      <w:r>
        <w:rPr>
          <w:color w:val="000000"/>
        </w:rPr>
        <w:t>, агония, клиническая смерть</w:t>
      </w:r>
    </w:p>
    <w:p w:rsidR="007C3A27" w:rsidRDefault="007C3A27" w:rsidP="007C3A27">
      <w:pPr>
        <w:pStyle w:val="Textbody"/>
        <w:widowControl/>
        <w:numPr>
          <w:ilvl w:val="0"/>
          <w:numId w:val="41"/>
        </w:numPr>
        <w:spacing w:after="0"/>
        <w:rPr>
          <w:color w:val="000000"/>
        </w:rPr>
      </w:pPr>
      <w:r>
        <w:rPr>
          <w:color w:val="000000"/>
        </w:rPr>
        <w:t>агония, клиническая смерть, биологическая смерть 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69. Окончательная остановка кровотечения производится:</w:t>
      </w:r>
    </w:p>
    <w:p w:rsidR="007C3A27" w:rsidRDefault="007C3A27" w:rsidP="007C3A27">
      <w:pPr>
        <w:pStyle w:val="Textbody"/>
        <w:widowControl/>
        <w:numPr>
          <w:ilvl w:val="0"/>
          <w:numId w:val="42"/>
        </w:numPr>
        <w:spacing w:after="0"/>
        <w:rPr>
          <w:color w:val="000000"/>
        </w:rPr>
      </w:pPr>
      <w:r>
        <w:rPr>
          <w:color w:val="000000"/>
        </w:rPr>
        <w:t>наложением жгута</w:t>
      </w:r>
    </w:p>
    <w:p w:rsidR="007C3A27" w:rsidRDefault="007C3A27" w:rsidP="007C3A27">
      <w:pPr>
        <w:pStyle w:val="Textbody"/>
        <w:widowControl/>
        <w:numPr>
          <w:ilvl w:val="0"/>
          <w:numId w:val="42"/>
        </w:numPr>
        <w:spacing w:after="0"/>
        <w:rPr>
          <w:color w:val="000000"/>
        </w:rPr>
      </w:pPr>
      <w:r>
        <w:rPr>
          <w:color w:val="000000"/>
        </w:rPr>
        <w:lastRenderedPageBreak/>
        <w:t>наложением зажима в ране</w:t>
      </w:r>
    </w:p>
    <w:p w:rsidR="007C3A27" w:rsidRDefault="007C3A27" w:rsidP="007C3A27">
      <w:pPr>
        <w:pStyle w:val="Textbody"/>
        <w:widowControl/>
        <w:numPr>
          <w:ilvl w:val="0"/>
          <w:numId w:val="42"/>
        </w:numPr>
        <w:spacing w:after="0"/>
        <w:rPr>
          <w:color w:val="000000"/>
        </w:rPr>
      </w:pPr>
      <w:r>
        <w:rPr>
          <w:color w:val="000000"/>
        </w:rPr>
        <w:t>перевязкой сосуда в ране</w:t>
      </w:r>
    </w:p>
    <w:p w:rsidR="007C3A27" w:rsidRDefault="007C3A27" w:rsidP="007C3A27">
      <w:pPr>
        <w:pStyle w:val="Textbody"/>
        <w:widowControl/>
        <w:numPr>
          <w:ilvl w:val="0"/>
          <w:numId w:val="42"/>
        </w:numPr>
        <w:spacing w:after="0"/>
        <w:rPr>
          <w:color w:val="000000"/>
        </w:rPr>
      </w:pPr>
      <w:r>
        <w:rPr>
          <w:color w:val="000000"/>
        </w:rPr>
        <w:t>прижатием сосуда на протяжении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  <w:rPr>
          <w:b/>
          <w:color w:val="000000"/>
        </w:rPr>
      </w:pPr>
      <w:r>
        <w:rPr>
          <w:b/>
          <w:color w:val="000000"/>
        </w:rPr>
        <w:t>70. Обязательными условиями при проведении непрямого массажа сердца является:</w:t>
      </w:r>
    </w:p>
    <w:p w:rsidR="007C3A27" w:rsidRDefault="007C3A27" w:rsidP="007C3A27">
      <w:pPr>
        <w:pStyle w:val="Textbody"/>
        <w:widowControl/>
        <w:numPr>
          <w:ilvl w:val="0"/>
          <w:numId w:val="43"/>
        </w:numPr>
        <w:spacing w:after="0"/>
        <w:rPr>
          <w:color w:val="000000"/>
        </w:rPr>
      </w:pPr>
      <w:r>
        <w:rPr>
          <w:color w:val="000000"/>
        </w:rPr>
        <w:t>наличие твердой поверхности</w:t>
      </w:r>
    </w:p>
    <w:p w:rsidR="007C3A27" w:rsidRDefault="007C3A27" w:rsidP="007C3A27">
      <w:pPr>
        <w:pStyle w:val="Textbody"/>
        <w:widowControl/>
        <w:numPr>
          <w:ilvl w:val="0"/>
          <w:numId w:val="43"/>
        </w:numPr>
        <w:spacing w:after="0"/>
        <w:rPr>
          <w:color w:val="000000"/>
        </w:rPr>
      </w:pPr>
      <w:r>
        <w:rPr>
          <w:color w:val="000000"/>
        </w:rPr>
        <w:t xml:space="preserve">положение рук </w:t>
      </w:r>
      <w:proofErr w:type="gramStart"/>
      <w:r>
        <w:rPr>
          <w:color w:val="000000"/>
        </w:rPr>
        <w:t>реанимирующего</w:t>
      </w:r>
      <w:proofErr w:type="gramEnd"/>
      <w:r>
        <w:rPr>
          <w:color w:val="000000"/>
        </w:rPr>
        <w:t xml:space="preserve"> на границе средней и нижней трети грудины</w:t>
      </w:r>
    </w:p>
    <w:p w:rsidR="007C3A27" w:rsidRDefault="007C3A27" w:rsidP="007C3A27">
      <w:pPr>
        <w:pStyle w:val="Textbody"/>
        <w:widowControl/>
        <w:numPr>
          <w:ilvl w:val="0"/>
          <w:numId w:val="43"/>
        </w:numPr>
        <w:spacing w:after="0"/>
        <w:rPr>
          <w:color w:val="000000"/>
        </w:rPr>
      </w:pPr>
      <w:r>
        <w:rPr>
          <w:color w:val="000000"/>
        </w:rPr>
        <w:t>наличия валика под лопатками</w:t>
      </w:r>
    </w:p>
    <w:p w:rsidR="007C3A27" w:rsidRDefault="007C3A27" w:rsidP="007C3A27">
      <w:pPr>
        <w:pStyle w:val="Textbody"/>
        <w:widowControl/>
        <w:numPr>
          <w:ilvl w:val="0"/>
          <w:numId w:val="43"/>
        </w:numPr>
        <w:spacing w:after="0"/>
        <w:rPr>
          <w:color w:val="000000"/>
        </w:rPr>
      </w:pPr>
      <w:r>
        <w:rPr>
          <w:color w:val="000000"/>
        </w:rPr>
        <w:t>наличие двух реанимирующих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71. Ребенок начинает удерживать голову в возрасте (мес.)</w:t>
      </w:r>
    </w:p>
    <w:p w:rsidR="007C3A27" w:rsidRDefault="007C3A27" w:rsidP="007C3A27">
      <w:pPr>
        <w:pStyle w:val="Textbody"/>
        <w:widowControl/>
        <w:numPr>
          <w:ilvl w:val="0"/>
          <w:numId w:val="44"/>
        </w:numPr>
        <w:spacing w:after="0"/>
        <w:rPr>
          <w:color w:val="000000"/>
        </w:rPr>
      </w:pPr>
      <w:r>
        <w:rPr>
          <w:color w:val="000000"/>
        </w:rPr>
        <w:t>1-2</w:t>
      </w:r>
    </w:p>
    <w:p w:rsidR="007C3A27" w:rsidRDefault="007C3A27" w:rsidP="007C3A27">
      <w:pPr>
        <w:pStyle w:val="Textbody"/>
        <w:widowControl/>
        <w:numPr>
          <w:ilvl w:val="0"/>
          <w:numId w:val="44"/>
        </w:numPr>
        <w:spacing w:after="0"/>
        <w:rPr>
          <w:color w:val="000000"/>
        </w:rPr>
      </w:pPr>
      <w:r>
        <w:rPr>
          <w:color w:val="000000"/>
        </w:rPr>
        <w:t>3-4</w:t>
      </w:r>
    </w:p>
    <w:p w:rsidR="007C3A27" w:rsidRDefault="007C3A27" w:rsidP="007C3A27">
      <w:pPr>
        <w:pStyle w:val="Textbody"/>
        <w:widowControl/>
        <w:numPr>
          <w:ilvl w:val="0"/>
          <w:numId w:val="44"/>
        </w:numPr>
        <w:spacing w:after="0"/>
        <w:rPr>
          <w:color w:val="000000"/>
        </w:rPr>
      </w:pPr>
      <w:r>
        <w:rPr>
          <w:color w:val="000000"/>
        </w:rPr>
        <w:t>5-6</w:t>
      </w:r>
    </w:p>
    <w:p w:rsidR="007C3A27" w:rsidRDefault="007C3A27" w:rsidP="007C3A27">
      <w:pPr>
        <w:pStyle w:val="Textbody"/>
        <w:widowControl/>
        <w:numPr>
          <w:ilvl w:val="0"/>
          <w:numId w:val="44"/>
        </w:numPr>
        <w:spacing w:after="0"/>
        <w:rPr>
          <w:color w:val="000000"/>
        </w:rPr>
      </w:pPr>
      <w:r>
        <w:rPr>
          <w:color w:val="000000"/>
        </w:rPr>
        <w:t>7-8</w:t>
      </w: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72. Большой родничок у новорожденного располагается между костями черепа</w:t>
      </w:r>
    </w:p>
    <w:p w:rsidR="007C3A27" w:rsidRDefault="007C3A27" w:rsidP="007C3A27">
      <w:pPr>
        <w:pStyle w:val="Textbody"/>
        <w:widowControl/>
        <w:numPr>
          <w:ilvl w:val="0"/>
          <w:numId w:val="45"/>
        </w:numPr>
        <w:spacing w:after="0"/>
        <w:rPr>
          <w:color w:val="000000"/>
        </w:rPr>
      </w:pPr>
      <w:r>
        <w:rPr>
          <w:color w:val="000000"/>
        </w:rPr>
        <w:t>лобной и теменными</w:t>
      </w:r>
    </w:p>
    <w:p w:rsidR="007C3A27" w:rsidRDefault="007C3A27" w:rsidP="007C3A27">
      <w:pPr>
        <w:pStyle w:val="Textbody"/>
        <w:widowControl/>
        <w:numPr>
          <w:ilvl w:val="0"/>
          <w:numId w:val="45"/>
        </w:numPr>
        <w:spacing w:after="0"/>
        <w:rPr>
          <w:color w:val="000000"/>
        </w:rPr>
      </w:pPr>
      <w:r>
        <w:rPr>
          <w:color w:val="000000"/>
        </w:rPr>
        <w:t>теменными</w:t>
      </w:r>
    </w:p>
    <w:p w:rsidR="007C3A27" w:rsidRDefault="007C3A27" w:rsidP="007C3A27">
      <w:pPr>
        <w:pStyle w:val="Textbody"/>
        <w:widowControl/>
        <w:numPr>
          <w:ilvl w:val="0"/>
          <w:numId w:val="45"/>
        </w:numPr>
        <w:spacing w:after="0"/>
        <w:rPr>
          <w:color w:val="000000"/>
        </w:rPr>
      </w:pPr>
      <w:r>
        <w:rPr>
          <w:color w:val="000000"/>
        </w:rPr>
        <w:t>затылочной и теменными</w:t>
      </w:r>
    </w:p>
    <w:p w:rsidR="007C3A27" w:rsidRDefault="007C3A27" w:rsidP="007C3A27">
      <w:pPr>
        <w:pStyle w:val="Textbody"/>
        <w:widowControl/>
        <w:numPr>
          <w:ilvl w:val="0"/>
          <w:numId w:val="45"/>
        </w:numPr>
        <w:spacing w:after="0"/>
        <w:rPr>
          <w:color w:val="000000"/>
        </w:rPr>
      </w:pPr>
      <w:r>
        <w:rPr>
          <w:color w:val="000000"/>
        </w:rPr>
        <w:t>височной и теменной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73. У новорожденного отмечается </w:t>
      </w:r>
      <w:proofErr w:type="gramStart"/>
      <w:r>
        <w:rPr>
          <w:b/>
          <w:color w:val="000000"/>
        </w:rPr>
        <w:t>физиологическая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46"/>
        </w:numPr>
        <w:spacing w:after="0"/>
        <w:rPr>
          <w:color w:val="000000"/>
        </w:rPr>
      </w:pPr>
      <w:r>
        <w:rPr>
          <w:color w:val="000000"/>
        </w:rPr>
        <w:t>гипертония мышц-разгибателей</w:t>
      </w:r>
    </w:p>
    <w:p w:rsidR="007C3A27" w:rsidRDefault="007C3A27" w:rsidP="007C3A27">
      <w:pPr>
        <w:pStyle w:val="Textbody"/>
        <w:widowControl/>
        <w:numPr>
          <w:ilvl w:val="0"/>
          <w:numId w:val="46"/>
        </w:numPr>
        <w:spacing w:after="0"/>
        <w:rPr>
          <w:color w:val="000000"/>
        </w:rPr>
      </w:pPr>
      <w:r>
        <w:rPr>
          <w:color w:val="000000"/>
        </w:rPr>
        <w:t>гипертония мышц-сгибателей</w:t>
      </w:r>
    </w:p>
    <w:p w:rsidR="007C3A27" w:rsidRDefault="007C3A27" w:rsidP="007C3A27">
      <w:pPr>
        <w:pStyle w:val="Textbody"/>
        <w:widowControl/>
        <w:numPr>
          <w:ilvl w:val="0"/>
          <w:numId w:val="46"/>
        </w:numPr>
        <w:spacing w:after="0"/>
        <w:rPr>
          <w:color w:val="000000"/>
        </w:rPr>
      </w:pPr>
      <w:r>
        <w:rPr>
          <w:color w:val="000000"/>
        </w:rPr>
        <w:t>гипотония мышц-сгибателей</w:t>
      </w:r>
    </w:p>
    <w:p w:rsidR="007C3A27" w:rsidRDefault="007C3A27" w:rsidP="007C3A27">
      <w:pPr>
        <w:pStyle w:val="Textbody"/>
        <w:widowControl/>
        <w:numPr>
          <w:ilvl w:val="0"/>
          <w:numId w:val="46"/>
        </w:numPr>
        <w:spacing w:after="0"/>
        <w:rPr>
          <w:color w:val="000000"/>
        </w:rPr>
      </w:pPr>
      <w:proofErr w:type="spellStart"/>
      <w:r>
        <w:rPr>
          <w:color w:val="000000"/>
        </w:rPr>
        <w:t>нормотония</w:t>
      </w:r>
      <w:proofErr w:type="spellEnd"/>
      <w:r>
        <w:rPr>
          <w:color w:val="000000"/>
        </w:rPr>
        <w:t xml:space="preserve"> мышц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74. Частота дыхательных движений у здорового ребенка грудного возраста составляет (в 1 мин.)</w:t>
      </w:r>
    </w:p>
    <w:p w:rsidR="007C3A27" w:rsidRDefault="007C3A27" w:rsidP="007C3A27">
      <w:pPr>
        <w:pStyle w:val="Textbody"/>
        <w:widowControl/>
        <w:numPr>
          <w:ilvl w:val="0"/>
          <w:numId w:val="47"/>
        </w:numPr>
        <w:spacing w:after="0"/>
        <w:rPr>
          <w:color w:val="000000"/>
        </w:rPr>
      </w:pPr>
      <w:r>
        <w:rPr>
          <w:color w:val="000000"/>
        </w:rPr>
        <w:t>20-25</w:t>
      </w:r>
    </w:p>
    <w:p w:rsidR="007C3A27" w:rsidRDefault="007C3A27" w:rsidP="007C3A27">
      <w:pPr>
        <w:pStyle w:val="Textbody"/>
        <w:widowControl/>
        <w:numPr>
          <w:ilvl w:val="0"/>
          <w:numId w:val="47"/>
        </w:numPr>
        <w:spacing w:after="0"/>
        <w:rPr>
          <w:color w:val="000000"/>
        </w:rPr>
      </w:pPr>
      <w:r>
        <w:rPr>
          <w:color w:val="000000"/>
        </w:rPr>
        <w:t>25-30</w:t>
      </w:r>
    </w:p>
    <w:p w:rsidR="007C3A27" w:rsidRDefault="007C3A27" w:rsidP="007C3A27">
      <w:pPr>
        <w:pStyle w:val="Textbody"/>
        <w:widowControl/>
        <w:numPr>
          <w:ilvl w:val="0"/>
          <w:numId w:val="47"/>
        </w:numPr>
        <w:spacing w:after="0"/>
        <w:rPr>
          <w:color w:val="000000"/>
        </w:rPr>
      </w:pPr>
      <w:r>
        <w:rPr>
          <w:color w:val="000000"/>
        </w:rPr>
        <w:t>30-35</w:t>
      </w:r>
    </w:p>
    <w:p w:rsidR="007C3A27" w:rsidRDefault="007C3A27" w:rsidP="007C3A27">
      <w:pPr>
        <w:pStyle w:val="Textbody"/>
        <w:widowControl/>
        <w:numPr>
          <w:ilvl w:val="0"/>
          <w:numId w:val="47"/>
        </w:numPr>
        <w:spacing w:after="0"/>
        <w:rPr>
          <w:color w:val="000000"/>
        </w:rPr>
      </w:pPr>
      <w:r>
        <w:rPr>
          <w:color w:val="000000"/>
        </w:rPr>
        <w:t>35-40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75. Частота пульса у ребенка 1 года составляет в 1 мин.</w:t>
      </w:r>
    </w:p>
    <w:p w:rsidR="007C3A27" w:rsidRDefault="007C3A27" w:rsidP="007C3A27">
      <w:pPr>
        <w:pStyle w:val="Textbody"/>
        <w:widowControl/>
        <w:numPr>
          <w:ilvl w:val="0"/>
          <w:numId w:val="48"/>
        </w:numPr>
        <w:spacing w:after="0"/>
        <w:rPr>
          <w:color w:val="000000"/>
        </w:rPr>
      </w:pPr>
      <w:r>
        <w:rPr>
          <w:color w:val="000000"/>
        </w:rPr>
        <w:t>140-160</w:t>
      </w:r>
    </w:p>
    <w:p w:rsidR="007C3A27" w:rsidRDefault="007C3A27" w:rsidP="007C3A27">
      <w:pPr>
        <w:pStyle w:val="Textbody"/>
        <w:widowControl/>
        <w:numPr>
          <w:ilvl w:val="0"/>
          <w:numId w:val="48"/>
        </w:numPr>
        <w:spacing w:after="0"/>
        <w:rPr>
          <w:color w:val="000000"/>
        </w:rPr>
      </w:pPr>
      <w:r>
        <w:rPr>
          <w:color w:val="000000"/>
        </w:rPr>
        <w:t>110-120</w:t>
      </w:r>
    </w:p>
    <w:p w:rsidR="007C3A27" w:rsidRDefault="007C3A27" w:rsidP="007C3A27">
      <w:pPr>
        <w:pStyle w:val="Textbody"/>
        <w:widowControl/>
        <w:numPr>
          <w:ilvl w:val="0"/>
          <w:numId w:val="48"/>
        </w:numPr>
        <w:spacing w:after="0"/>
        <w:rPr>
          <w:color w:val="000000"/>
        </w:rPr>
      </w:pPr>
      <w:r>
        <w:rPr>
          <w:color w:val="000000"/>
        </w:rPr>
        <w:t>90-100</w:t>
      </w:r>
    </w:p>
    <w:p w:rsidR="007C3A27" w:rsidRDefault="007C3A27" w:rsidP="007C3A27">
      <w:pPr>
        <w:pStyle w:val="Textbody"/>
        <w:widowControl/>
        <w:numPr>
          <w:ilvl w:val="0"/>
          <w:numId w:val="48"/>
        </w:numPr>
        <w:spacing w:after="0"/>
        <w:rPr>
          <w:color w:val="000000"/>
        </w:rPr>
      </w:pPr>
      <w:r>
        <w:rPr>
          <w:color w:val="000000"/>
        </w:rPr>
        <w:t>70-80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76. К факторам риска развития анемии у детей раннего возраста не относится:</w:t>
      </w:r>
    </w:p>
    <w:p w:rsidR="007C3A27" w:rsidRDefault="007C3A27" w:rsidP="007C3A27">
      <w:pPr>
        <w:pStyle w:val="Standard"/>
      </w:pPr>
      <w:r>
        <w:t xml:space="preserve">      1) однообразное молочное вскармливание, частые респираторные заболевания</w:t>
      </w:r>
    </w:p>
    <w:p w:rsidR="007C3A27" w:rsidRDefault="007C3A27" w:rsidP="007C3A27">
      <w:pPr>
        <w:pStyle w:val="Standard"/>
      </w:pPr>
      <w:r>
        <w:t xml:space="preserve">      2) анемия матери во время беременности</w:t>
      </w:r>
    </w:p>
    <w:p w:rsidR="007C3A27" w:rsidRDefault="007C3A27" w:rsidP="007C3A27">
      <w:pPr>
        <w:pStyle w:val="Standard"/>
      </w:pPr>
      <w:r>
        <w:t xml:space="preserve">      3) нарушение кальциевого обмена, недостаток витамина</w:t>
      </w:r>
      <w:proofErr w:type="gramStart"/>
      <w:r>
        <w:t xml:space="preserve"> Д</w:t>
      </w:r>
      <w:proofErr w:type="gramEnd"/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77. Сестринские рекомендации при анемии:</w:t>
      </w:r>
    </w:p>
    <w:p w:rsidR="007C3A27" w:rsidRDefault="007C3A27" w:rsidP="007C3A27">
      <w:pPr>
        <w:pStyle w:val="Standard"/>
      </w:pPr>
      <w:r>
        <w:t xml:space="preserve">      1) диета № 7</w:t>
      </w:r>
    </w:p>
    <w:p w:rsidR="007C3A27" w:rsidRDefault="007C3A27" w:rsidP="007C3A27">
      <w:pPr>
        <w:pStyle w:val="Standard"/>
      </w:pPr>
      <w:r>
        <w:t xml:space="preserve">      2) обильное питье</w:t>
      </w:r>
    </w:p>
    <w:p w:rsidR="007C3A27" w:rsidRDefault="007C3A27" w:rsidP="007C3A27">
      <w:pPr>
        <w:pStyle w:val="Standard"/>
      </w:pPr>
      <w:r>
        <w:t xml:space="preserve">      3) витамины, гимнастика, массаж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78. Тактика сестринского вмешательства при коллапсе:</w:t>
      </w:r>
    </w:p>
    <w:p w:rsidR="007C3A27" w:rsidRDefault="007C3A27" w:rsidP="007C3A27">
      <w:pPr>
        <w:pStyle w:val="Standard"/>
      </w:pPr>
      <w:r>
        <w:t xml:space="preserve">      1) уложить ребенка с приподнятым ножным концом, подать увлажненный кислород,</w:t>
      </w:r>
    </w:p>
    <w:p w:rsidR="007C3A27" w:rsidRDefault="007C3A27" w:rsidP="007C3A27">
      <w:pPr>
        <w:pStyle w:val="Standard"/>
      </w:pPr>
      <w:r>
        <w:t xml:space="preserve">          согреть ребенка</w:t>
      </w:r>
    </w:p>
    <w:p w:rsidR="007C3A27" w:rsidRDefault="007C3A27" w:rsidP="007C3A27">
      <w:pPr>
        <w:pStyle w:val="Standard"/>
      </w:pPr>
      <w:r>
        <w:t xml:space="preserve">      2) подать кислород с </w:t>
      </w:r>
      <w:proofErr w:type="spellStart"/>
      <w:r>
        <w:t>пеногасителями</w:t>
      </w:r>
      <w:proofErr w:type="spellEnd"/>
      <w:r>
        <w:t>, наложить венозные жгуты</w:t>
      </w:r>
    </w:p>
    <w:p w:rsidR="007C3A27" w:rsidRDefault="007C3A27" w:rsidP="007C3A27">
      <w:pPr>
        <w:pStyle w:val="Standard"/>
      </w:pPr>
      <w:r>
        <w:t xml:space="preserve">      3) введение </w:t>
      </w:r>
      <w:proofErr w:type="spellStart"/>
      <w:r>
        <w:t>сосудотонизирующих</w:t>
      </w:r>
      <w:proofErr w:type="spellEnd"/>
      <w:r>
        <w:t xml:space="preserve"> средств по назначению врача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79. Основные симптомы коллапса:</w:t>
      </w:r>
    </w:p>
    <w:p w:rsidR="007C3A27" w:rsidRDefault="007C3A27" w:rsidP="007C3A27">
      <w:pPr>
        <w:pStyle w:val="Standard"/>
      </w:pPr>
      <w:r>
        <w:lastRenderedPageBreak/>
        <w:t xml:space="preserve">      1) падение АД, нитевидный пульс, кожные покровы бледные, влажные, холодные</w:t>
      </w:r>
    </w:p>
    <w:p w:rsidR="007C3A27" w:rsidRDefault="007C3A27" w:rsidP="007C3A27">
      <w:pPr>
        <w:pStyle w:val="Standard"/>
      </w:pPr>
      <w:r>
        <w:t xml:space="preserve">      2) сухость, гиперемия кожи и слизистых</w:t>
      </w:r>
    </w:p>
    <w:p w:rsidR="007C3A27" w:rsidRDefault="007C3A27" w:rsidP="007C3A27">
      <w:pPr>
        <w:pStyle w:val="Standard"/>
      </w:pPr>
      <w:r>
        <w:t xml:space="preserve">      3) повышение АД, тахикардия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80. Преимущество грудного молока перед </w:t>
      </w:r>
      <w:proofErr w:type="gramStart"/>
      <w:r>
        <w:rPr>
          <w:b/>
          <w:color w:val="000000"/>
        </w:rPr>
        <w:t>коровьим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49"/>
        </w:numPr>
        <w:spacing w:after="0"/>
        <w:rPr>
          <w:color w:val="000000"/>
        </w:rPr>
      </w:pPr>
      <w:r>
        <w:rPr>
          <w:color w:val="000000"/>
        </w:rPr>
        <w:t>высокое содержание белка</w:t>
      </w:r>
    </w:p>
    <w:p w:rsidR="007C3A27" w:rsidRDefault="007C3A27" w:rsidP="007C3A27">
      <w:pPr>
        <w:pStyle w:val="Textbody"/>
        <w:widowControl/>
        <w:numPr>
          <w:ilvl w:val="0"/>
          <w:numId w:val="49"/>
        </w:numPr>
        <w:spacing w:after="0"/>
        <w:rPr>
          <w:color w:val="000000"/>
        </w:rPr>
      </w:pPr>
      <w:r>
        <w:rPr>
          <w:color w:val="000000"/>
        </w:rPr>
        <w:t>высокое содержание витаминов</w:t>
      </w:r>
    </w:p>
    <w:p w:rsidR="007C3A27" w:rsidRDefault="007C3A27" w:rsidP="007C3A27">
      <w:pPr>
        <w:pStyle w:val="Textbody"/>
        <w:widowControl/>
        <w:numPr>
          <w:ilvl w:val="0"/>
          <w:numId w:val="49"/>
        </w:numPr>
        <w:spacing w:after="0"/>
        <w:rPr>
          <w:color w:val="000000"/>
        </w:rPr>
      </w:pPr>
      <w:r>
        <w:rPr>
          <w:color w:val="000000"/>
        </w:rPr>
        <w:t>высокая калорийность</w:t>
      </w:r>
    </w:p>
    <w:p w:rsidR="007C3A27" w:rsidRDefault="007C3A27" w:rsidP="007C3A27">
      <w:pPr>
        <w:pStyle w:val="Textbody"/>
        <w:widowControl/>
        <w:numPr>
          <w:ilvl w:val="0"/>
          <w:numId w:val="49"/>
        </w:numPr>
        <w:spacing w:after="0"/>
        <w:rPr>
          <w:color w:val="000000"/>
        </w:rPr>
      </w:pPr>
      <w:r>
        <w:rPr>
          <w:color w:val="000000"/>
        </w:rPr>
        <w:t>оптимальное соотношение пищевых веществ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81. Первое прикладывание здорового новорожденного к груди матери проводят</w:t>
      </w:r>
    </w:p>
    <w:p w:rsidR="007C3A27" w:rsidRDefault="007C3A27" w:rsidP="007C3A27">
      <w:pPr>
        <w:pStyle w:val="Textbody"/>
        <w:widowControl/>
        <w:numPr>
          <w:ilvl w:val="0"/>
          <w:numId w:val="50"/>
        </w:numPr>
        <w:spacing w:after="0"/>
        <w:rPr>
          <w:color w:val="000000"/>
        </w:rPr>
      </w:pPr>
      <w:r>
        <w:rPr>
          <w:color w:val="000000"/>
        </w:rPr>
        <w:t>сразу после рождения</w:t>
      </w:r>
    </w:p>
    <w:p w:rsidR="007C3A27" w:rsidRDefault="007C3A27" w:rsidP="007C3A27">
      <w:pPr>
        <w:pStyle w:val="Textbody"/>
        <w:widowControl/>
        <w:numPr>
          <w:ilvl w:val="0"/>
          <w:numId w:val="50"/>
        </w:numPr>
        <w:spacing w:after="0"/>
        <w:rPr>
          <w:color w:val="000000"/>
        </w:rPr>
      </w:pPr>
      <w:r>
        <w:rPr>
          <w:color w:val="000000"/>
        </w:rPr>
        <w:t>через 6 часов</w:t>
      </w:r>
    </w:p>
    <w:p w:rsidR="007C3A27" w:rsidRDefault="007C3A27" w:rsidP="007C3A27">
      <w:pPr>
        <w:pStyle w:val="Textbody"/>
        <w:widowControl/>
        <w:numPr>
          <w:ilvl w:val="0"/>
          <w:numId w:val="50"/>
        </w:numPr>
        <w:spacing w:after="0"/>
        <w:rPr>
          <w:color w:val="000000"/>
        </w:rPr>
      </w:pPr>
      <w:r>
        <w:rPr>
          <w:color w:val="000000"/>
        </w:rPr>
        <w:t>через 12 часов</w:t>
      </w:r>
    </w:p>
    <w:p w:rsidR="007C3A27" w:rsidRDefault="007C3A27" w:rsidP="007C3A27">
      <w:pPr>
        <w:pStyle w:val="Textbody"/>
        <w:widowControl/>
        <w:numPr>
          <w:ilvl w:val="0"/>
          <w:numId w:val="50"/>
        </w:numPr>
        <w:spacing w:after="0"/>
        <w:rPr>
          <w:color w:val="000000"/>
        </w:rPr>
      </w:pPr>
      <w:r>
        <w:rPr>
          <w:color w:val="000000"/>
        </w:rPr>
        <w:t>через 24 часа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  <w:rPr>
          <w:color w:val="000000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82. Введение новой пищи, постепенно заменяющей кормление грудью – это</w:t>
      </w:r>
    </w:p>
    <w:p w:rsidR="007C3A27" w:rsidRDefault="007C3A27" w:rsidP="007C3A27">
      <w:pPr>
        <w:pStyle w:val="Textbody"/>
        <w:widowControl/>
        <w:numPr>
          <w:ilvl w:val="0"/>
          <w:numId w:val="51"/>
        </w:numPr>
        <w:spacing w:after="0"/>
        <w:rPr>
          <w:color w:val="000000"/>
        </w:rPr>
      </w:pPr>
      <w:r>
        <w:rPr>
          <w:color w:val="000000"/>
        </w:rPr>
        <w:t>докорм</w:t>
      </w:r>
    </w:p>
    <w:p w:rsidR="007C3A27" w:rsidRDefault="007C3A27" w:rsidP="007C3A27">
      <w:pPr>
        <w:pStyle w:val="Textbody"/>
        <w:widowControl/>
        <w:numPr>
          <w:ilvl w:val="0"/>
          <w:numId w:val="51"/>
        </w:numPr>
        <w:spacing w:after="0"/>
        <w:rPr>
          <w:color w:val="000000"/>
        </w:rPr>
      </w:pPr>
      <w:r>
        <w:rPr>
          <w:color w:val="000000"/>
        </w:rPr>
        <w:t>прикорм</w:t>
      </w:r>
    </w:p>
    <w:p w:rsidR="007C3A27" w:rsidRDefault="007C3A27" w:rsidP="007C3A27">
      <w:pPr>
        <w:pStyle w:val="Textbody"/>
        <w:widowControl/>
        <w:numPr>
          <w:ilvl w:val="0"/>
          <w:numId w:val="51"/>
        </w:numPr>
        <w:spacing w:after="0"/>
        <w:rPr>
          <w:color w:val="000000"/>
        </w:rPr>
      </w:pPr>
      <w:r>
        <w:rPr>
          <w:color w:val="000000"/>
        </w:rPr>
        <w:t>искусственное вскармливание</w:t>
      </w:r>
    </w:p>
    <w:p w:rsidR="007C3A27" w:rsidRDefault="007C3A27" w:rsidP="007C3A27">
      <w:pPr>
        <w:pStyle w:val="Textbody"/>
        <w:widowControl/>
        <w:numPr>
          <w:ilvl w:val="0"/>
          <w:numId w:val="51"/>
        </w:numPr>
        <w:spacing w:after="0"/>
        <w:rPr>
          <w:color w:val="000000"/>
        </w:rPr>
      </w:pPr>
      <w:r>
        <w:rPr>
          <w:color w:val="000000"/>
        </w:rPr>
        <w:t>смешанное вскармливание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83. Цель введения прикорма</w:t>
      </w:r>
    </w:p>
    <w:p w:rsidR="007C3A27" w:rsidRDefault="007C3A27" w:rsidP="007C3A27">
      <w:pPr>
        <w:pStyle w:val="Textbody"/>
        <w:widowControl/>
        <w:numPr>
          <w:ilvl w:val="0"/>
          <w:numId w:val="52"/>
        </w:numPr>
        <w:spacing w:after="0"/>
        <w:rPr>
          <w:color w:val="000000"/>
        </w:rPr>
      </w:pPr>
      <w:r>
        <w:rPr>
          <w:color w:val="000000"/>
        </w:rPr>
        <w:t>удовлетворение возросших потребностей в пищевых веществах</w:t>
      </w:r>
    </w:p>
    <w:p w:rsidR="007C3A27" w:rsidRDefault="007C3A27" w:rsidP="007C3A27">
      <w:pPr>
        <w:pStyle w:val="Textbody"/>
        <w:widowControl/>
        <w:numPr>
          <w:ilvl w:val="0"/>
          <w:numId w:val="52"/>
        </w:numPr>
        <w:spacing w:after="0"/>
        <w:rPr>
          <w:color w:val="000000"/>
        </w:rPr>
      </w:pPr>
      <w:r>
        <w:rPr>
          <w:color w:val="000000"/>
        </w:rPr>
        <w:t>обеспечение потребности в жирах</w:t>
      </w:r>
    </w:p>
    <w:p w:rsidR="007C3A27" w:rsidRDefault="007C3A27" w:rsidP="007C3A27">
      <w:pPr>
        <w:pStyle w:val="Textbody"/>
        <w:widowControl/>
        <w:numPr>
          <w:ilvl w:val="0"/>
          <w:numId w:val="52"/>
        </w:numPr>
        <w:spacing w:after="0"/>
        <w:rPr>
          <w:color w:val="000000"/>
        </w:rPr>
      </w:pPr>
      <w:r>
        <w:rPr>
          <w:color w:val="000000"/>
        </w:rPr>
        <w:t>обеспечение потребности в углеводах</w:t>
      </w:r>
    </w:p>
    <w:p w:rsidR="007C3A27" w:rsidRDefault="007C3A27" w:rsidP="007C3A27">
      <w:pPr>
        <w:pStyle w:val="Textbody"/>
        <w:widowControl/>
        <w:numPr>
          <w:ilvl w:val="0"/>
          <w:numId w:val="52"/>
        </w:numPr>
        <w:spacing w:after="0"/>
        <w:rPr>
          <w:color w:val="000000"/>
        </w:rPr>
      </w:pPr>
      <w:r>
        <w:rPr>
          <w:color w:val="000000"/>
        </w:rPr>
        <w:t>обеспечение потребности в поваренной соли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84. Второй прикорм вводят грудному ребенку на естественном вскармливании в возрасте (мес.)</w:t>
      </w:r>
    </w:p>
    <w:p w:rsidR="007C3A27" w:rsidRDefault="007C3A27" w:rsidP="007C3A27">
      <w:pPr>
        <w:pStyle w:val="Textbody"/>
        <w:widowControl/>
        <w:numPr>
          <w:ilvl w:val="0"/>
          <w:numId w:val="53"/>
        </w:numPr>
        <w:spacing w:after="0"/>
        <w:rPr>
          <w:color w:val="000000"/>
        </w:rPr>
      </w:pPr>
      <w:r>
        <w:rPr>
          <w:color w:val="000000"/>
        </w:rPr>
        <w:t>3</w:t>
      </w:r>
    </w:p>
    <w:p w:rsidR="007C3A27" w:rsidRDefault="007C3A27" w:rsidP="007C3A27">
      <w:pPr>
        <w:pStyle w:val="Textbody"/>
        <w:widowControl/>
        <w:numPr>
          <w:ilvl w:val="0"/>
          <w:numId w:val="53"/>
        </w:numPr>
        <w:spacing w:after="0"/>
        <w:rPr>
          <w:color w:val="000000"/>
        </w:rPr>
      </w:pPr>
      <w:r>
        <w:rPr>
          <w:color w:val="000000"/>
        </w:rPr>
        <w:t>4</w:t>
      </w:r>
    </w:p>
    <w:p w:rsidR="007C3A27" w:rsidRDefault="007C3A27" w:rsidP="007C3A27">
      <w:pPr>
        <w:pStyle w:val="Textbody"/>
        <w:widowControl/>
        <w:numPr>
          <w:ilvl w:val="0"/>
          <w:numId w:val="53"/>
        </w:numPr>
        <w:spacing w:after="0"/>
        <w:rPr>
          <w:color w:val="000000"/>
        </w:rPr>
      </w:pPr>
      <w:r>
        <w:rPr>
          <w:color w:val="000000"/>
        </w:rPr>
        <w:t>6</w:t>
      </w:r>
    </w:p>
    <w:p w:rsidR="007C3A27" w:rsidRDefault="007C3A27" w:rsidP="007C3A27">
      <w:pPr>
        <w:pStyle w:val="Textbody"/>
        <w:widowControl/>
        <w:numPr>
          <w:ilvl w:val="0"/>
          <w:numId w:val="53"/>
        </w:numPr>
        <w:spacing w:after="0"/>
        <w:rPr>
          <w:color w:val="000000"/>
        </w:rPr>
      </w:pPr>
      <w:r>
        <w:rPr>
          <w:color w:val="000000"/>
        </w:rPr>
        <w:t>7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85. Третий прикорм вводят грудному ребенку в возрасте (мес.)</w:t>
      </w:r>
    </w:p>
    <w:p w:rsidR="007C3A27" w:rsidRDefault="007C3A27" w:rsidP="007C3A27">
      <w:pPr>
        <w:pStyle w:val="Textbody"/>
        <w:widowControl/>
        <w:numPr>
          <w:ilvl w:val="0"/>
          <w:numId w:val="54"/>
        </w:numPr>
        <w:spacing w:after="0"/>
        <w:rPr>
          <w:color w:val="000000"/>
        </w:rPr>
      </w:pPr>
      <w:r>
        <w:rPr>
          <w:color w:val="000000"/>
        </w:rPr>
        <w:t>5</w:t>
      </w:r>
    </w:p>
    <w:p w:rsidR="007C3A27" w:rsidRDefault="007C3A27" w:rsidP="007C3A27">
      <w:pPr>
        <w:pStyle w:val="Textbody"/>
        <w:widowControl/>
        <w:numPr>
          <w:ilvl w:val="0"/>
          <w:numId w:val="54"/>
        </w:numPr>
        <w:spacing w:after="0"/>
        <w:rPr>
          <w:color w:val="000000"/>
        </w:rPr>
      </w:pPr>
      <w:r>
        <w:rPr>
          <w:color w:val="000000"/>
        </w:rPr>
        <w:t>7</w:t>
      </w:r>
    </w:p>
    <w:p w:rsidR="007C3A27" w:rsidRDefault="007C3A27" w:rsidP="007C3A27">
      <w:pPr>
        <w:pStyle w:val="Textbody"/>
        <w:widowControl/>
        <w:numPr>
          <w:ilvl w:val="0"/>
          <w:numId w:val="54"/>
        </w:numPr>
        <w:spacing w:after="0"/>
        <w:rPr>
          <w:color w:val="000000"/>
        </w:rPr>
      </w:pPr>
      <w:r>
        <w:rPr>
          <w:color w:val="000000"/>
        </w:rPr>
        <w:t>8</w:t>
      </w:r>
    </w:p>
    <w:p w:rsidR="007C3A27" w:rsidRDefault="007C3A27" w:rsidP="007C3A27">
      <w:pPr>
        <w:pStyle w:val="Textbody"/>
        <w:widowControl/>
        <w:numPr>
          <w:ilvl w:val="0"/>
          <w:numId w:val="54"/>
        </w:numPr>
        <w:spacing w:after="0"/>
        <w:rPr>
          <w:color w:val="000000"/>
        </w:rPr>
      </w:pPr>
      <w:r>
        <w:rPr>
          <w:color w:val="000000"/>
        </w:rPr>
        <w:t>9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86. Третьим прикормом для ребенка грудного возраста является</w:t>
      </w:r>
    </w:p>
    <w:p w:rsidR="007C3A27" w:rsidRDefault="007C3A27" w:rsidP="007C3A27">
      <w:pPr>
        <w:pStyle w:val="Textbody"/>
        <w:widowControl/>
        <w:numPr>
          <w:ilvl w:val="0"/>
          <w:numId w:val="55"/>
        </w:numPr>
        <w:spacing w:after="0"/>
        <w:rPr>
          <w:color w:val="000000"/>
        </w:rPr>
      </w:pPr>
      <w:r>
        <w:rPr>
          <w:color w:val="000000"/>
        </w:rPr>
        <w:t>фруктовый сок</w:t>
      </w:r>
    </w:p>
    <w:p w:rsidR="007C3A27" w:rsidRDefault="007C3A27" w:rsidP="007C3A27">
      <w:pPr>
        <w:pStyle w:val="Textbody"/>
        <w:widowControl/>
        <w:numPr>
          <w:ilvl w:val="0"/>
          <w:numId w:val="55"/>
        </w:numPr>
        <w:spacing w:after="0"/>
        <w:rPr>
          <w:color w:val="000000"/>
        </w:rPr>
      </w:pPr>
      <w:r>
        <w:rPr>
          <w:color w:val="000000"/>
        </w:rPr>
        <w:t>овощное пюре</w:t>
      </w:r>
    </w:p>
    <w:p w:rsidR="007C3A27" w:rsidRDefault="007C3A27" w:rsidP="007C3A27">
      <w:pPr>
        <w:pStyle w:val="Textbody"/>
        <w:widowControl/>
        <w:numPr>
          <w:ilvl w:val="0"/>
          <w:numId w:val="55"/>
        </w:numPr>
        <w:spacing w:after="0"/>
        <w:rPr>
          <w:color w:val="000000"/>
        </w:rPr>
      </w:pPr>
      <w:r>
        <w:rPr>
          <w:color w:val="000000"/>
        </w:rPr>
        <w:t>молочная каша</w:t>
      </w:r>
    </w:p>
    <w:p w:rsidR="007C3A27" w:rsidRDefault="007C3A27" w:rsidP="007C3A27">
      <w:pPr>
        <w:pStyle w:val="Textbody"/>
        <w:widowControl/>
        <w:numPr>
          <w:ilvl w:val="0"/>
          <w:numId w:val="55"/>
        </w:numPr>
        <w:spacing w:after="0"/>
        <w:rPr>
          <w:color w:val="000000"/>
        </w:rPr>
      </w:pPr>
      <w:r>
        <w:rPr>
          <w:color w:val="000000"/>
        </w:rPr>
        <w:t>кефир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87. Признаком недокорма грудного ребенка является:</w:t>
      </w:r>
    </w:p>
    <w:p w:rsidR="007C3A27" w:rsidRDefault="007C3A27" w:rsidP="007C3A27">
      <w:pPr>
        <w:pStyle w:val="Textbody"/>
        <w:widowControl/>
        <w:numPr>
          <w:ilvl w:val="0"/>
          <w:numId w:val="56"/>
        </w:numPr>
        <w:spacing w:after="0"/>
        <w:rPr>
          <w:color w:val="000000"/>
        </w:rPr>
      </w:pPr>
      <w:r>
        <w:rPr>
          <w:color w:val="000000"/>
        </w:rPr>
        <w:t>малая прибавка массы тела</w:t>
      </w:r>
    </w:p>
    <w:p w:rsidR="007C3A27" w:rsidRDefault="007C3A27" w:rsidP="007C3A27">
      <w:pPr>
        <w:pStyle w:val="Textbody"/>
        <w:widowControl/>
        <w:numPr>
          <w:ilvl w:val="0"/>
          <w:numId w:val="56"/>
        </w:numPr>
        <w:spacing w:after="0"/>
        <w:rPr>
          <w:color w:val="000000"/>
        </w:rPr>
      </w:pPr>
      <w:r>
        <w:rPr>
          <w:color w:val="000000"/>
        </w:rPr>
        <w:t>частое мочеиспускание</w:t>
      </w:r>
    </w:p>
    <w:p w:rsidR="007C3A27" w:rsidRDefault="007C3A27" w:rsidP="007C3A27">
      <w:pPr>
        <w:pStyle w:val="Textbody"/>
        <w:widowControl/>
        <w:numPr>
          <w:ilvl w:val="0"/>
          <w:numId w:val="56"/>
        </w:numPr>
        <w:spacing w:after="0"/>
        <w:rPr>
          <w:color w:val="000000"/>
        </w:rPr>
      </w:pPr>
      <w:r>
        <w:rPr>
          <w:color w:val="000000"/>
        </w:rPr>
        <w:t>обильный стул</w:t>
      </w:r>
    </w:p>
    <w:p w:rsidR="007C3A27" w:rsidRDefault="007C3A27" w:rsidP="007C3A27">
      <w:pPr>
        <w:pStyle w:val="Textbody"/>
        <w:widowControl/>
        <w:numPr>
          <w:ilvl w:val="0"/>
          <w:numId w:val="56"/>
        </w:numPr>
        <w:spacing w:after="0"/>
        <w:rPr>
          <w:color w:val="000000"/>
        </w:rPr>
      </w:pPr>
      <w:r>
        <w:rPr>
          <w:color w:val="000000"/>
        </w:rPr>
        <w:t>лихорадка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88. Показание для введения докорма ребенку</w:t>
      </w:r>
    </w:p>
    <w:p w:rsidR="007C3A27" w:rsidRDefault="007C3A27" w:rsidP="007C3A27">
      <w:pPr>
        <w:pStyle w:val="Textbody"/>
        <w:widowControl/>
        <w:numPr>
          <w:ilvl w:val="0"/>
          <w:numId w:val="57"/>
        </w:numPr>
        <w:spacing w:after="0"/>
        <w:rPr>
          <w:color w:val="000000"/>
        </w:rPr>
      </w:pPr>
      <w:proofErr w:type="spellStart"/>
      <w:r>
        <w:rPr>
          <w:color w:val="000000"/>
        </w:rPr>
        <w:t>гипогалактия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57"/>
        </w:numPr>
        <w:spacing w:after="0"/>
        <w:rPr>
          <w:color w:val="000000"/>
        </w:rPr>
      </w:pPr>
      <w:proofErr w:type="spellStart"/>
      <w:r>
        <w:rPr>
          <w:color w:val="000000"/>
        </w:rPr>
        <w:lastRenderedPageBreak/>
        <w:t>паратрофия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57"/>
        </w:numPr>
        <w:spacing w:after="0"/>
        <w:rPr>
          <w:color w:val="000000"/>
        </w:rPr>
      </w:pPr>
      <w:r>
        <w:rPr>
          <w:color w:val="000000"/>
        </w:rPr>
        <w:t>срыгивание</w:t>
      </w:r>
    </w:p>
    <w:p w:rsidR="007C3A27" w:rsidRDefault="007C3A27" w:rsidP="007C3A27">
      <w:pPr>
        <w:pStyle w:val="Textbody"/>
        <w:widowControl/>
        <w:numPr>
          <w:ilvl w:val="0"/>
          <w:numId w:val="57"/>
        </w:numPr>
        <w:spacing w:after="0"/>
        <w:rPr>
          <w:color w:val="000000"/>
        </w:rPr>
      </w:pPr>
      <w:r>
        <w:rPr>
          <w:color w:val="000000"/>
        </w:rPr>
        <w:t>дисфагия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89. Прикорм начинают вводить ребенку</w:t>
      </w:r>
    </w:p>
    <w:p w:rsidR="007C3A27" w:rsidRDefault="007C3A27" w:rsidP="007C3A27">
      <w:pPr>
        <w:pStyle w:val="Textbody"/>
        <w:widowControl/>
        <w:numPr>
          <w:ilvl w:val="0"/>
          <w:numId w:val="58"/>
        </w:numPr>
        <w:spacing w:after="0"/>
        <w:rPr>
          <w:color w:val="000000"/>
        </w:rPr>
      </w:pPr>
      <w:r>
        <w:rPr>
          <w:color w:val="000000"/>
        </w:rPr>
        <w:t>перед кормлением грудью</w:t>
      </w:r>
    </w:p>
    <w:p w:rsidR="007C3A27" w:rsidRDefault="007C3A27" w:rsidP="007C3A27">
      <w:pPr>
        <w:pStyle w:val="Textbody"/>
        <w:widowControl/>
        <w:numPr>
          <w:ilvl w:val="0"/>
          <w:numId w:val="58"/>
        </w:numPr>
        <w:spacing w:after="0"/>
        <w:rPr>
          <w:color w:val="000000"/>
        </w:rPr>
      </w:pPr>
      <w:r>
        <w:rPr>
          <w:color w:val="000000"/>
        </w:rPr>
        <w:t>после кормления грудью</w:t>
      </w:r>
    </w:p>
    <w:p w:rsidR="007C3A27" w:rsidRDefault="007C3A27" w:rsidP="007C3A27">
      <w:pPr>
        <w:pStyle w:val="Textbody"/>
        <w:widowControl/>
        <w:numPr>
          <w:ilvl w:val="0"/>
          <w:numId w:val="58"/>
        </w:numPr>
        <w:spacing w:after="0"/>
        <w:rPr>
          <w:color w:val="000000"/>
        </w:rPr>
      </w:pPr>
      <w:r>
        <w:rPr>
          <w:color w:val="000000"/>
        </w:rPr>
        <w:t>полностью заменяя одно кормление грудью</w:t>
      </w:r>
    </w:p>
    <w:p w:rsidR="007C3A27" w:rsidRDefault="007C3A27" w:rsidP="007C3A27">
      <w:pPr>
        <w:pStyle w:val="Textbody"/>
        <w:widowControl/>
        <w:numPr>
          <w:ilvl w:val="0"/>
          <w:numId w:val="58"/>
        </w:numPr>
        <w:spacing w:after="0"/>
        <w:rPr>
          <w:color w:val="000000"/>
        </w:rPr>
      </w:pPr>
      <w:r>
        <w:rPr>
          <w:color w:val="000000"/>
        </w:rPr>
        <w:t>между кормлениями грудью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90. Факторы риска при заболеваниях почек в раннем возрасте:</w:t>
      </w:r>
    </w:p>
    <w:p w:rsidR="007C3A27" w:rsidRDefault="007C3A27" w:rsidP="007C3A27">
      <w:pPr>
        <w:pStyle w:val="Standard"/>
      </w:pPr>
      <w:r>
        <w:t xml:space="preserve">      1) очаги хронических инфекций, переохлаждение</w:t>
      </w:r>
    </w:p>
    <w:p w:rsidR="007C3A27" w:rsidRDefault="007C3A27" w:rsidP="007C3A27">
      <w:pPr>
        <w:pStyle w:val="Standard"/>
      </w:pPr>
      <w:r>
        <w:t xml:space="preserve">      2) искусственное вскармливание</w:t>
      </w:r>
    </w:p>
    <w:p w:rsidR="007C3A27" w:rsidRDefault="007C3A27" w:rsidP="007C3A27">
      <w:pPr>
        <w:pStyle w:val="Standard"/>
      </w:pPr>
      <w:r>
        <w:t xml:space="preserve">      3) перегревание ребенка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91. Изменения в моче при </w:t>
      </w:r>
      <w:proofErr w:type="spellStart"/>
      <w:r>
        <w:rPr>
          <w:b/>
        </w:rPr>
        <w:t>гломерулонефрите</w:t>
      </w:r>
      <w:proofErr w:type="spellEnd"/>
      <w:r>
        <w:rPr>
          <w:b/>
        </w:rPr>
        <w:t>:</w:t>
      </w:r>
    </w:p>
    <w:p w:rsidR="007C3A27" w:rsidRDefault="007C3A27" w:rsidP="007C3A27">
      <w:pPr>
        <w:pStyle w:val="Standard"/>
      </w:pPr>
      <w:r>
        <w:t xml:space="preserve">      1) </w:t>
      </w:r>
      <w:proofErr w:type="spellStart"/>
      <w:r>
        <w:t>цилиндрурия</w:t>
      </w:r>
      <w:proofErr w:type="spellEnd"/>
      <w:r>
        <w:t>, гематурия, протеинурия</w:t>
      </w:r>
    </w:p>
    <w:p w:rsidR="007C3A27" w:rsidRDefault="007C3A27" w:rsidP="007C3A27">
      <w:pPr>
        <w:pStyle w:val="Standard"/>
      </w:pPr>
      <w:r>
        <w:t xml:space="preserve">      2) пиурия, </w:t>
      </w:r>
      <w:proofErr w:type="spellStart"/>
      <w:r>
        <w:t>глюкозурия</w:t>
      </w:r>
      <w:proofErr w:type="spellEnd"/>
    </w:p>
    <w:p w:rsidR="007C3A27" w:rsidRDefault="007C3A27" w:rsidP="007C3A27">
      <w:pPr>
        <w:pStyle w:val="Standard"/>
      </w:pPr>
      <w:r>
        <w:t xml:space="preserve">      3) желчные пигменты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92. Сестринское вмешательство при </w:t>
      </w:r>
      <w:proofErr w:type="spellStart"/>
      <w:r>
        <w:rPr>
          <w:b/>
        </w:rPr>
        <w:t>одышечно-цианотическом</w:t>
      </w:r>
      <w:proofErr w:type="spellEnd"/>
      <w:r>
        <w:rPr>
          <w:b/>
        </w:rPr>
        <w:t xml:space="preserve"> приступе у ребенка:</w:t>
      </w:r>
    </w:p>
    <w:p w:rsidR="007C3A27" w:rsidRDefault="007C3A27" w:rsidP="007C3A27">
      <w:pPr>
        <w:pStyle w:val="Standard"/>
        <w:numPr>
          <w:ilvl w:val="0"/>
          <w:numId w:val="59"/>
        </w:numPr>
      </w:pPr>
      <w:r>
        <w:t xml:space="preserve">не менять вынужденного положения, освободить от стесняющей одежды, дать </w:t>
      </w:r>
    </w:p>
    <w:p w:rsidR="007C3A27" w:rsidRDefault="007C3A27" w:rsidP="007C3A27">
      <w:pPr>
        <w:pStyle w:val="Standard"/>
        <w:ind w:left="720"/>
      </w:pPr>
      <w:r>
        <w:t>кислород</w:t>
      </w:r>
    </w:p>
    <w:p w:rsidR="007C3A27" w:rsidRDefault="007C3A27" w:rsidP="007C3A27">
      <w:pPr>
        <w:pStyle w:val="Standard"/>
      </w:pPr>
      <w:r>
        <w:t xml:space="preserve">      2) ввести </w:t>
      </w:r>
      <w:proofErr w:type="spellStart"/>
      <w:r>
        <w:t>бициллин</w:t>
      </w:r>
      <w:proofErr w:type="spellEnd"/>
    </w:p>
    <w:p w:rsidR="007C3A27" w:rsidRDefault="007C3A27" w:rsidP="007C3A27">
      <w:pPr>
        <w:pStyle w:val="Standard"/>
      </w:pPr>
      <w:r>
        <w:t xml:space="preserve">      3) положить ребенка на жесткое покрытие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93. Клинические симптомы III периода лихорадки:</w:t>
      </w:r>
    </w:p>
    <w:p w:rsidR="007C3A27" w:rsidRDefault="007C3A27" w:rsidP="007C3A27">
      <w:pPr>
        <w:pStyle w:val="Standard"/>
      </w:pPr>
      <w:r>
        <w:t xml:space="preserve">      1) снижение АД, сонливость, кожа влажная, холодная</w:t>
      </w:r>
    </w:p>
    <w:p w:rsidR="007C3A27" w:rsidRDefault="007C3A27" w:rsidP="007C3A27">
      <w:pPr>
        <w:pStyle w:val="Standard"/>
      </w:pPr>
      <w:r>
        <w:t xml:space="preserve">      2) возбуждение ЦНС</w:t>
      </w:r>
    </w:p>
    <w:p w:rsidR="007C3A27" w:rsidRDefault="007C3A27" w:rsidP="007C3A27">
      <w:pPr>
        <w:pStyle w:val="Standard"/>
      </w:pPr>
      <w:r>
        <w:t xml:space="preserve">      3) повышение АД, кожа сухая, гиперемированная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94. Физиологическое снижение массы тела новорожденного составляет </w:t>
      </w:r>
      <w:proofErr w:type="gramStart"/>
      <w:r>
        <w:rPr>
          <w:b/>
          <w:color w:val="000000"/>
        </w:rPr>
        <w:t>до</w:t>
      </w:r>
      <w:proofErr w:type="gramEnd"/>
      <w:r>
        <w:rPr>
          <w:b/>
          <w:color w:val="000000"/>
        </w:rPr>
        <w:t xml:space="preserve"> (в %)</w:t>
      </w:r>
    </w:p>
    <w:p w:rsidR="007C3A27" w:rsidRDefault="007C3A27" w:rsidP="007C3A27">
      <w:pPr>
        <w:pStyle w:val="Textbody"/>
        <w:widowControl/>
        <w:numPr>
          <w:ilvl w:val="0"/>
          <w:numId w:val="59"/>
        </w:numPr>
        <w:spacing w:after="0"/>
        <w:rPr>
          <w:color w:val="000000"/>
        </w:rPr>
      </w:pPr>
      <w:r>
        <w:rPr>
          <w:color w:val="000000"/>
        </w:rPr>
        <w:t>10</w:t>
      </w:r>
    </w:p>
    <w:p w:rsidR="007C3A27" w:rsidRDefault="007C3A27" w:rsidP="007C3A27">
      <w:pPr>
        <w:pStyle w:val="Textbody"/>
        <w:widowControl/>
        <w:numPr>
          <w:ilvl w:val="0"/>
          <w:numId w:val="59"/>
        </w:numPr>
        <w:spacing w:after="0"/>
        <w:rPr>
          <w:color w:val="000000"/>
        </w:rPr>
      </w:pPr>
      <w:r>
        <w:rPr>
          <w:color w:val="000000"/>
        </w:rPr>
        <w:t>20</w:t>
      </w:r>
    </w:p>
    <w:p w:rsidR="007C3A27" w:rsidRDefault="007C3A27" w:rsidP="007C3A27">
      <w:pPr>
        <w:pStyle w:val="Textbody"/>
        <w:widowControl/>
        <w:numPr>
          <w:ilvl w:val="0"/>
          <w:numId w:val="59"/>
        </w:numPr>
        <w:spacing w:after="0"/>
        <w:rPr>
          <w:color w:val="000000"/>
        </w:rPr>
      </w:pPr>
      <w:r>
        <w:rPr>
          <w:color w:val="000000"/>
        </w:rPr>
        <w:t>30</w:t>
      </w:r>
    </w:p>
    <w:p w:rsidR="007C3A27" w:rsidRDefault="007C3A27" w:rsidP="007C3A27">
      <w:pPr>
        <w:pStyle w:val="Textbody"/>
        <w:widowControl/>
        <w:numPr>
          <w:ilvl w:val="0"/>
          <w:numId w:val="59"/>
        </w:numPr>
        <w:spacing w:after="0"/>
        <w:rPr>
          <w:color w:val="000000"/>
        </w:rPr>
      </w:pPr>
      <w:r>
        <w:rPr>
          <w:color w:val="000000"/>
        </w:rPr>
        <w:t>40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95. Температура воздуха в палате новорожденных должна быть (в гр.)</w:t>
      </w:r>
    </w:p>
    <w:p w:rsidR="007C3A27" w:rsidRDefault="007C3A27" w:rsidP="007C3A27">
      <w:pPr>
        <w:pStyle w:val="Textbody"/>
        <w:widowControl/>
        <w:numPr>
          <w:ilvl w:val="0"/>
          <w:numId w:val="60"/>
        </w:numPr>
        <w:spacing w:after="0"/>
        <w:rPr>
          <w:color w:val="000000"/>
        </w:rPr>
      </w:pPr>
      <w:r>
        <w:rPr>
          <w:color w:val="000000"/>
        </w:rPr>
        <w:t>18-19</w:t>
      </w:r>
    </w:p>
    <w:p w:rsidR="007C3A27" w:rsidRDefault="007C3A27" w:rsidP="007C3A27">
      <w:pPr>
        <w:pStyle w:val="Textbody"/>
        <w:widowControl/>
        <w:numPr>
          <w:ilvl w:val="0"/>
          <w:numId w:val="60"/>
        </w:numPr>
        <w:spacing w:after="0"/>
        <w:rPr>
          <w:color w:val="000000"/>
        </w:rPr>
      </w:pPr>
      <w:r>
        <w:rPr>
          <w:color w:val="000000"/>
        </w:rPr>
        <w:t>20-21</w:t>
      </w:r>
    </w:p>
    <w:p w:rsidR="007C3A27" w:rsidRDefault="007C3A27" w:rsidP="007C3A27">
      <w:pPr>
        <w:pStyle w:val="Textbody"/>
        <w:widowControl/>
        <w:numPr>
          <w:ilvl w:val="0"/>
          <w:numId w:val="60"/>
        </w:numPr>
        <w:spacing w:after="0"/>
        <w:rPr>
          <w:color w:val="000000"/>
        </w:rPr>
      </w:pPr>
      <w:r>
        <w:rPr>
          <w:color w:val="000000"/>
        </w:rPr>
        <w:t>22-23</w:t>
      </w:r>
    </w:p>
    <w:p w:rsidR="007C3A27" w:rsidRDefault="007C3A27" w:rsidP="007C3A27">
      <w:pPr>
        <w:pStyle w:val="Textbody"/>
        <w:widowControl/>
        <w:numPr>
          <w:ilvl w:val="0"/>
          <w:numId w:val="60"/>
        </w:numPr>
        <w:spacing w:after="0"/>
        <w:rPr>
          <w:color w:val="000000"/>
        </w:rPr>
      </w:pPr>
      <w:r>
        <w:rPr>
          <w:color w:val="000000"/>
        </w:rPr>
        <w:t>24-25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96. Оптимальная температура воздуха в палате для недоношенны</w:t>
      </w:r>
      <w:proofErr w:type="gramStart"/>
      <w:r>
        <w:rPr>
          <w:b/>
          <w:color w:val="000000"/>
        </w:rPr>
        <w:t>х(</w:t>
      </w:r>
      <w:proofErr w:type="gramEnd"/>
      <w:r>
        <w:rPr>
          <w:b/>
          <w:color w:val="000000"/>
        </w:rPr>
        <w:t>градусов)</w:t>
      </w:r>
    </w:p>
    <w:p w:rsidR="007C3A27" w:rsidRDefault="007C3A27" w:rsidP="007C3A27">
      <w:pPr>
        <w:pStyle w:val="Textbody"/>
        <w:widowControl/>
        <w:numPr>
          <w:ilvl w:val="0"/>
          <w:numId w:val="61"/>
        </w:numPr>
        <w:spacing w:after="0"/>
      </w:pPr>
      <w:r>
        <w:rPr>
          <w:color w:val="000000"/>
        </w:rPr>
        <w:t>18 - 20</w:t>
      </w:r>
    </w:p>
    <w:p w:rsidR="007C3A27" w:rsidRDefault="007C3A27" w:rsidP="007C3A27">
      <w:pPr>
        <w:pStyle w:val="Textbody"/>
        <w:widowControl/>
        <w:numPr>
          <w:ilvl w:val="0"/>
          <w:numId w:val="61"/>
        </w:numPr>
        <w:spacing w:after="0"/>
        <w:rPr>
          <w:color w:val="000000"/>
        </w:rPr>
      </w:pPr>
      <w:r>
        <w:rPr>
          <w:color w:val="000000"/>
        </w:rPr>
        <w:t xml:space="preserve">26 - 28 </w:t>
      </w:r>
    </w:p>
    <w:p w:rsidR="007C3A27" w:rsidRDefault="007C3A27" w:rsidP="007C3A27">
      <w:pPr>
        <w:pStyle w:val="Textbody"/>
        <w:widowControl/>
        <w:numPr>
          <w:ilvl w:val="0"/>
          <w:numId w:val="61"/>
        </w:numPr>
        <w:spacing w:after="0"/>
        <w:rPr>
          <w:color w:val="000000"/>
        </w:rPr>
      </w:pPr>
      <w:r>
        <w:rPr>
          <w:color w:val="000000"/>
        </w:rPr>
        <w:t>28 - 29</w:t>
      </w:r>
    </w:p>
    <w:p w:rsidR="007C3A27" w:rsidRDefault="007C3A27" w:rsidP="007C3A27">
      <w:pPr>
        <w:pStyle w:val="Textbody"/>
        <w:widowControl/>
        <w:numPr>
          <w:ilvl w:val="0"/>
          <w:numId w:val="61"/>
        </w:numPr>
        <w:spacing w:after="0"/>
        <w:rPr>
          <w:color w:val="000000"/>
        </w:rPr>
      </w:pPr>
      <w:r>
        <w:rPr>
          <w:color w:val="000000"/>
        </w:rPr>
        <w:t>24 - 26</w:t>
      </w:r>
    </w:p>
    <w:p w:rsidR="007C3A27" w:rsidRDefault="007C3A27" w:rsidP="007C3A27">
      <w:pPr>
        <w:pStyle w:val="Textbody"/>
        <w:widowControl/>
        <w:tabs>
          <w:tab w:val="left" w:pos="-993"/>
        </w:tabs>
        <w:spacing w:after="0"/>
        <w:rPr>
          <w:color w:val="000000"/>
          <w:sz w:val="10"/>
          <w:szCs w:val="10"/>
        </w:rPr>
      </w:pPr>
    </w:p>
    <w:p w:rsidR="007C3A27" w:rsidRDefault="007C3A27" w:rsidP="007C3A27">
      <w:pPr>
        <w:pStyle w:val="Textbody"/>
        <w:widowControl/>
        <w:tabs>
          <w:tab w:val="left" w:pos="-993"/>
        </w:tabs>
        <w:spacing w:after="0"/>
      </w:pPr>
      <w:r>
        <w:rPr>
          <w:b/>
          <w:color w:val="000000"/>
        </w:rPr>
        <w:t xml:space="preserve">97. </w:t>
      </w:r>
      <w:proofErr w:type="gramStart"/>
      <w:r>
        <w:rPr>
          <w:b/>
          <w:color w:val="000000"/>
        </w:rPr>
        <w:t>Наружная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кефалогематома</w:t>
      </w:r>
      <w:proofErr w:type="spellEnd"/>
      <w:r>
        <w:rPr>
          <w:b/>
          <w:color w:val="000000"/>
        </w:rPr>
        <w:t xml:space="preserve"> – это кровоизлияние</w:t>
      </w:r>
    </w:p>
    <w:p w:rsidR="007C3A27" w:rsidRDefault="007C3A27" w:rsidP="007C3A27">
      <w:pPr>
        <w:pStyle w:val="Textbody"/>
        <w:widowControl/>
        <w:numPr>
          <w:ilvl w:val="0"/>
          <w:numId w:val="62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в мягкие ткани головы</w:t>
      </w:r>
    </w:p>
    <w:p w:rsidR="007C3A27" w:rsidRDefault="007C3A27" w:rsidP="007C3A27">
      <w:pPr>
        <w:pStyle w:val="Textbody"/>
        <w:widowControl/>
        <w:numPr>
          <w:ilvl w:val="0"/>
          <w:numId w:val="62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над твердой мозговой оболочкой</w:t>
      </w:r>
    </w:p>
    <w:p w:rsidR="007C3A27" w:rsidRDefault="007C3A27" w:rsidP="007C3A27">
      <w:pPr>
        <w:pStyle w:val="Textbody"/>
        <w:widowControl/>
        <w:numPr>
          <w:ilvl w:val="0"/>
          <w:numId w:val="62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под твердой мозговой оболочкой</w:t>
      </w:r>
    </w:p>
    <w:p w:rsidR="007C3A27" w:rsidRDefault="007C3A27" w:rsidP="007C3A27">
      <w:pPr>
        <w:pStyle w:val="Textbody"/>
        <w:widowControl/>
        <w:numPr>
          <w:ilvl w:val="0"/>
          <w:numId w:val="62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под надкостницу</w:t>
      </w:r>
    </w:p>
    <w:p w:rsidR="007C3A27" w:rsidRDefault="007C3A27" w:rsidP="007C3A27">
      <w:pPr>
        <w:pStyle w:val="Textbody"/>
        <w:widowControl/>
        <w:tabs>
          <w:tab w:val="left" w:pos="-993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993"/>
        </w:tabs>
        <w:spacing w:after="0"/>
      </w:pPr>
      <w:r>
        <w:rPr>
          <w:b/>
          <w:color w:val="000000"/>
        </w:rPr>
        <w:t>98. Наиболее частая причина сепсиса у новорожденных</w:t>
      </w:r>
    </w:p>
    <w:p w:rsidR="007C3A27" w:rsidRDefault="007C3A27" w:rsidP="007C3A27">
      <w:pPr>
        <w:pStyle w:val="Textbody"/>
        <w:widowControl/>
        <w:numPr>
          <w:ilvl w:val="0"/>
          <w:numId w:val="63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потница</w:t>
      </w:r>
    </w:p>
    <w:p w:rsidR="007C3A27" w:rsidRDefault="007C3A27" w:rsidP="007C3A27">
      <w:pPr>
        <w:pStyle w:val="Textbody"/>
        <w:widowControl/>
        <w:numPr>
          <w:ilvl w:val="0"/>
          <w:numId w:val="63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lastRenderedPageBreak/>
        <w:t>пузырчатка новорожденных</w:t>
      </w:r>
    </w:p>
    <w:p w:rsidR="007C3A27" w:rsidRDefault="007C3A27" w:rsidP="007C3A27">
      <w:pPr>
        <w:pStyle w:val="Textbody"/>
        <w:widowControl/>
        <w:numPr>
          <w:ilvl w:val="0"/>
          <w:numId w:val="63"/>
        </w:numPr>
        <w:tabs>
          <w:tab w:val="left" w:pos="-3873"/>
        </w:tabs>
        <w:spacing w:after="0"/>
        <w:rPr>
          <w:color w:val="000000"/>
        </w:rPr>
      </w:pPr>
      <w:proofErr w:type="spellStart"/>
      <w:r>
        <w:rPr>
          <w:color w:val="000000"/>
        </w:rPr>
        <w:t>гемангиома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63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аллергический дерматит</w:t>
      </w:r>
    </w:p>
    <w:p w:rsidR="007C3A27" w:rsidRDefault="007C3A27" w:rsidP="007C3A27">
      <w:pPr>
        <w:pStyle w:val="Textbody"/>
        <w:widowControl/>
        <w:tabs>
          <w:tab w:val="left" w:pos="-993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993"/>
        </w:tabs>
        <w:spacing w:after="0"/>
      </w:pPr>
      <w:r>
        <w:rPr>
          <w:b/>
          <w:color w:val="000000"/>
        </w:rPr>
        <w:t>99. Воспаление пупочной ранки новорожденного</w:t>
      </w:r>
    </w:p>
    <w:p w:rsidR="007C3A27" w:rsidRDefault="007C3A27" w:rsidP="007C3A27">
      <w:pPr>
        <w:pStyle w:val="Textbody"/>
        <w:widowControl/>
        <w:numPr>
          <w:ilvl w:val="0"/>
          <w:numId w:val="64"/>
        </w:numPr>
        <w:tabs>
          <w:tab w:val="left" w:pos="-3873"/>
        </w:tabs>
        <w:spacing w:after="0"/>
        <w:rPr>
          <w:color w:val="000000"/>
        </w:rPr>
      </w:pPr>
      <w:proofErr w:type="spellStart"/>
      <w:r>
        <w:rPr>
          <w:color w:val="000000"/>
        </w:rPr>
        <w:t>гемангиома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64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дерматит</w:t>
      </w:r>
    </w:p>
    <w:p w:rsidR="007C3A27" w:rsidRDefault="007C3A27" w:rsidP="007C3A27">
      <w:pPr>
        <w:pStyle w:val="Textbody"/>
        <w:widowControl/>
        <w:numPr>
          <w:ilvl w:val="0"/>
          <w:numId w:val="64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потница</w:t>
      </w:r>
    </w:p>
    <w:p w:rsidR="007C3A27" w:rsidRDefault="007C3A27" w:rsidP="007C3A27">
      <w:pPr>
        <w:pStyle w:val="Textbody"/>
        <w:widowControl/>
        <w:numPr>
          <w:ilvl w:val="0"/>
          <w:numId w:val="64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омфалит</w:t>
      </w:r>
    </w:p>
    <w:p w:rsidR="007C3A27" w:rsidRDefault="007C3A27" w:rsidP="007C3A27">
      <w:pPr>
        <w:pStyle w:val="Textbody"/>
        <w:widowControl/>
        <w:tabs>
          <w:tab w:val="left" w:pos="-993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993"/>
        </w:tabs>
        <w:spacing w:after="0"/>
      </w:pPr>
      <w:r>
        <w:rPr>
          <w:b/>
          <w:color w:val="000000"/>
        </w:rPr>
        <w:t>100. Лимфатико-гипопластический диатез у детей характеризуется увеличением лимфатических узлов и ….</w:t>
      </w:r>
    </w:p>
    <w:p w:rsidR="007C3A27" w:rsidRDefault="007C3A27" w:rsidP="007C3A27">
      <w:pPr>
        <w:pStyle w:val="Textbody"/>
        <w:widowControl/>
        <w:numPr>
          <w:ilvl w:val="0"/>
          <w:numId w:val="65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сердца</w:t>
      </w:r>
    </w:p>
    <w:p w:rsidR="007C3A27" w:rsidRDefault="007C3A27" w:rsidP="007C3A27">
      <w:pPr>
        <w:pStyle w:val="Textbody"/>
        <w:widowControl/>
        <w:numPr>
          <w:ilvl w:val="0"/>
          <w:numId w:val="65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щитовидной железы</w:t>
      </w:r>
    </w:p>
    <w:p w:rsidR="007C3A27" w:rsidRDefault="007C3A27" w:rsidP="007C3A27">
      <w:pPr>
        <w:pStyle w:val="Textbody"/>
        <w:widowControl/>
        <w:numPr>
          <w:ilvl w:val="0"/>
          <w:numId w:val="65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вилочковой железы</w:t>
      </w:r>
    </w:p>
    <w:p w:rsidR="007C3A27" w:rsidRDefault="007C3A27" w:rsidP="007C3A27">
      <w:pPr>
        <w:pStyle w:val="Textbody"/>
        <w:widowControl/>
        <w:numPr>
          <w:ilvl w:val="0"/>
          <w:numId w:val="65"/>
        </w:numPr>
        <w:tabs>
          <w:tab w:val="left" w:pos="-3873"/>
        </w:tabs>
        <w:spacing w:after="0"/>
        <w:rPr>
          <w:color w:val="000000"/>
        </w:rPr>
      </w:pPr>
      <w:r>
        <w:rPr>
          <w:color w:val="000000"/>
        </w:rPr>
        <w:t>почек</w:t>
      </w:r>
    </w:p>
    <w:p w:rsidR="007C3A27" w:rsidRDefault="007C3A27" w:rsidP="007C3A27">
      <w:pPr>
        <w:pStyle w:val="Textbody"/>
        <w:widowControl/>
        <w:tabs>
          <w:tab w:val="left" w:pos="0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101. Характерное проявление нервно-артритического диатеза у детей</w:t>
      </w:r>
    </w:p>
    <w:p w:rsidR="007C3A27" w:rsidRDefault="007C3A27" w:rsidP="007C3A27">
      <w:pPr>
        <w:pStyle w:val="Textbody"/>
        <w:widowControl/>
        <w:numPr>
          <w:ilvl w:val="0"/>
          <w:numId w:val="6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приступ рвоты</w:t>
      </w:r>
    </w:p>
    <w:p w:rsidR="007C3A27" w:rsidRDefault="007C3A27" w:rsidP="007C3A27">
      <w:pPr>
        <w:pStyle w:val="Textbody"/>
        <w:widowControl/>
        <w:numPr>
          <w:ilvl w:val="0"/>
          <w:numId w:val="6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приступ удушья</w:t>
      </w:r>
    </w:p>
    <w:p w:rsidR="007C3A27" w:rsidRDefault="007C3A27" w:rsidP="007C3A27">
      <w:pPr>
        <w:pStyle w:val="Textbody"/>
        <w:widowControl/>
        <w:numPr>
          <w:ilvl w:val="0"/>
          <w:numId w:val="6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отеки</w:t>
      </w:r>
    </w:p>
    <w:p w:rsidR="007C3A27" w:rsidRDefault="007C3A27" w:rsidP="007C3A27">
      <w:pPr>
        <w:pStyle w:val="Textbody"/>
        <w:widowControl/>
        <w:numPr>
          <w:ilvl w:val="0"/>
          <w:numId w:val="6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желтуха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102. При гипотрофии I степени дефицит массы тела ребенка составляет (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 xml:space="preserve"> %)</w:t>
      </w:r>
    </w:p>
    <w:p w:rsidR="007C3A27" w:rsidRDefault="007C3A27" w:rsidP="007C3A27">
      <w:pPr>
        <w:pStyle w:val="Textbody"/>
        <w:widowControl/>
        <w:numPr>
          <w:ilvl w:val="0"/>
          <w:numId w:val="6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1-5</w:t>
      </w:r>
    </w:p>
    <w:p w:rsidR="007C3A27" w:rsidRDefault="007C3A27" w:rsidP="007C3A27">
      <w:pPr>
        <w:pStyle w:val="Textbody"/>
        <w:widowControl/>
        <w:numPr>
          <w:ilvl w:val="0"/>
          <w:numId w:val="6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5-10</w:t>
      </w:r>
    </w:p>
    <w:p w:rsidR="007C3A27" w:rsidRDefault="007C3A27" w:rsidP="007C3A27">
      <w:pPr>
        <w:pStyle w:val="Textbody"/>
        <w:widowControl/>
        <w:numPr>
          <w:ilvl w:val="0"/>
          <w:numId w:val="6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11-20</w:t>
      </w:r>
    </w:p>
    <w:p w:rsidR="007C3A27" w:rsidRDefault="007C3A27" w:rsidP="007C3A27">
      <w:pPr>
        <w:pStyle w:val="Textbody"/>
        <w:widowControl/>
        <w:numPr>
          <w:ilvl w:val="0"/>
          <w:numId w:val="6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21-30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103. При гипотрофии III степени дефицит массы тела ребенка составляет (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 xml:space="preserve"> %)</w:t>
      </w:r>
    </w:p>
    <w:p w:rsidR="007C3A27" w:rsidRDefault="007C3A27" w:rsidP="007C3A27">
      <w:pPr>
        <w:pStyle w:val="Textbody"/>
        <w:widowControl/>
        <w:numPr>
          <w:ilvl w:val="0"/>
          <w:numId w:val="68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5-10</w:t>
      </w:r>
    </w:p>
    <w:p w:rsidR="007C3A27" w:rsidRDefault="007C3A27" w:rsidP="007C3A27">
      <w:pPr>
        <w:pStyle w:val="Textbody"/>
        <w:widowControl/>
        <w:numPr>
          <w:ilvl w:val="0"/>
          <w:numId w:val="68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11-20</w:t>
      </w:r>
    </w:p>
    <w:p w:rsidR="007C3A27" w:rsidRDefault="007C3A27" w:rsidP="007C3A27">
      <w:pPr>
        <w:pStyle w:val="Textbody"/>
        <w:widowControl/>
        <w:numPr>
          <w:ilvl w:val="0"/>
          <w:numId w:val="68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21-30</w:t>
      </w:r>
    </w:p>
    <w:p w:rsidR="007C3A27" w:rsidRDefault="007C3A27" w:rsidP="007C3A27">
      <w:pPr>
        <w:pStyle w:val="Textbody"/>
        <w:widowControl/>
        <w:numPr>
          <w:ilvl w:val="0"/>
          <w:numId w:val="68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свыше 30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104. Рахит у детей развивается вследствие дефицита витамина</w:t>
      </w:r>
    </w:p>
    <w:p w:rsidR="007C3A27" w:rsidRDefault="007C3A27" w:rsidP="007C3A27">
      <w:pPr>
        <w:pStyle w:val="Textbody"/>
        <w:widowControl/>
        <w:numPr>
          <w:ilvl w:val="0"/>
          <w:numId w:val="69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A</w:t>
      </w:r>
    </w:p>
    <w:p w:rsidR="007C3A27" w:rsidRDefault="007C3A27" w:rsidP="007C3A27">
      <w:pPr>
        <w:pStyle w:val="Textbody"/>
        <w:widowControl/>
        <w:numPr>
          <w:ilvl w:val="0"/>
          <w:numId w:val="69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И</w:t>
      </w:r>
    </w:p>
    <w:p w:rsidR="007C3A27" w:rsidRDefault="007C3A27" w:rsidP="007C3A27">
      <w:pPr>
        <w:pStyle w:val="Textbody"/>
        <w:widowControl/>
        <w:numPr>
          <w:ilvl w:val="0"/>
          <w:numId w:val="69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С</w:t>
      </w:r>
    </w:p>
    <w:p w:rsidR="007C3A27" w:rsidRDefault="007C3A27" w:rsidP="007C3A27">
      <w:pPr>
        <w:pStyle w:val="Textbody"/>
        <w:widowControl/>
        <w:numPr>
          <w:ilvl w:val="0"/>
          <w:numId w:val="69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D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105. Характерными признаками спазмофилии у детей являются</w:t>
      </w:r>
    </w:p>
    <w:p w:rsidR="007C3A27" w:rsidRDefault="007C3A27" w:rsidP="007C3A27">
      <w:pPr>
        <w:pStyle w:val="Textbody"/>
        <w:widowControl/>
        <w:numPr>
          <w:ilvl w:val="0"/>
          <w:numId w:val="7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отеки</w:t>
      </w:r>
    </w:p>
    <w:p w:rsidR="007C3A27" w:rsidRDefault="007C3A27" w:rsidP="007C3A27">
      <w:pPr>
        <w:pStyle w:val="Textbody"/>
        <w:widowControl/>
        <w:numPr>
          <w:ilvl w:val="0"/>
          <w:numId w:val="7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судороги</w:t>
      </w:r>
    </w:p>
    <w:p w:rsidR="007C3A27" w:rsidRDefault="007C3A27" w:rsidP="007C3A27">
      <w:pPr>
        <w:pStyle w:val="Textbody"/>
        <w:widowControl/>
        <w:numPr>
          <w:ilvl w:val="0"/>
          <w:numId w:val="7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запоры</w:t>
      </w:r>
    </w:p>
    <w:p w:rsidR="007C3A27" w:rsidRDefault="007C3A27" w:rsidP="007C3A27">
      <w:pPr>
        <w:pStyle w:val="Textbody"/>
        <w:widowControl/>
        <w:numPr>
          <w:ilvl w:val="0"/>
          <w:numId w:val="7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кровоизлияния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106. Кратковременная остановка дыхания у детей</w:t>
      </w:r>
    </w:p>
    <w:p w:rsidR="007C3A27" w:rsidRDefault="007C3A27" w:rsidP="007C3A27">
      <w:pPr>
        <w:pStyle w:val="Textbody"/>
        <w:widowControl/>
        <w:numPr>
          <w:ilvl w:val="0"/>
          <w:numId w:val="71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апноэ</w:t>
      </w:r>
    </w:p>
    <w:p w:rsidR="007C3A27" w:rsidRDefault="007C3A27" w:rsidP="007C3A27">
      <w:pPr>
        <w:pStyle w:val="Textbody"/>
        <w:widowControl/>
        <w:numPr>
          <w:ilvl w:val="0"/>
          <w:numId w:val="71"/>
        </w:numPr>
        <w:tabs>
          <w:tab w:val="left" w:pos="-3589"/>
        </w:tabs>
        <w:spacing w:after="0"/>
        <w:rPr>
          <w:color w:val="000000"/>
        </w:rPr>
      </w:pPr>
      <w:proofErr w:type="spellStart"/>
      <w:r>
        <w:rPr>
          <w:color w:val="000000"/>
        </w:rPr>
        <w:t>брадипноэ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71"/>
        </w:numPr>
        <w:tabs>
          <w:tab w:val="left" w:pos="-3589"/>
        </w:tabs>
        <w:spacing w:after="0"/>
        <w:rPr>
          <w:color w:val="000000"/>
        </w:rPr>
      </w:pPr>
      <w:proofErr w:type="spellStart"/>
      <w:r>
        <w:rPr>
          <w:color w:val="000000"/>
        </w:rPr>
        <w:t>тахипноэ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71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асфиксия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 xml:space="preserve">107.Ведущий клинический симптом </w:t>
      </w:r>
      <w:proofErr w:type="spellStart"/>
      <w:r>
        <w:rPr>
          <w:b/>
          <w:color w:val="000000"/>
        </w:rPr>
        <w:t>обструктивного</w:t>
      </w:r>
      <w:proofErr w:type="spellEnd"/>
      <w:r>
        <w:rPr>
          <w:b/>
          <w:color w:val="000000"/>
        </w:rPr>
        <w:t xml:space="preserve"> бронхита у детей</w:t>
      </w:r>
    </w:p>
    <w:p w:rsidR="007C3A27" w:rsidRDefault="007C3A27" w:rsidP="007C3A27">
      <w:pPr>
        <w:pStyle w:val="Textbody"/>
        <w:widowControl/>
        <w:numPr>
          <w:ilvl w:val="0"/>
          <w:numId w:val="72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боль в грудной клетке</w:t>
      </w:r>
    </w:p>
    <w:p w:rsidR="007C3A27" w:rsidRDefault="007C3A27" w:rsidP="007C3A27">
      <w:pPr>
        <w:pStyle w:val="Textbody"/>
        <w:widowControl/>
        <w:numPr>
          <w:ilvl w:val="0"/>
          <w:numId w:val="72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лихорадка</w:t>
      </w:r>
    </w:p>
    <w:p w:rsidR="007C3A27" w:rsidRDefault="007C3A27" w:rsidP="007C3A27">
      <w:pPr>
        <w:pStyle w:val="Textbody"/>
        <w:widowControl/>
        <w:numPr>
          <w:ilvl w:val="0"/>
          <w:numId w:val="72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lastRenderedPageBreak/>
        <w:t>одышка</w:t>
      </w:r>
    </w:p>
    <w:p w:rsidR="007C3A27" w:rsidRDefault="007C3A27" w:rsidP="007C3A27">
      <w:pPr>
        <w:pStyle w:val="Textbody"/>
        <w:widowControl/>
        <w:numPr>
          <w:ilvl w:val="0"/>
          <w:numId w:val="72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слабость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108. Сестринские рекомендации матери при </w:t>
      </w:r>
      <w:proofErr w:type="spellStart"/>
      <w:r>
        <w:rPr>
          <w:b/>
        </w:rPr>
        <w:t>гипогалактии</w:t>
      </w:r>
      <w:proofErr w:type="spellEnd"/>
      <w:r>
        <w:rPr>
          <w:b/>
        </w:rPr>
        <w:t>:</w:t>
      </w:r>
    </w:p>
    <w:p w:rsidR="007C3A27" w:rsidRDefault="007C3A27" w:rsidP="007C3A27">
      <w:pPr>
        <w:pStyle w:val="Standard"/>
      </w:pPr>
      <w:r>
        <w:t xml:space="preserve">      1) употребление жидкости более 2-х литров</w:t>
      </w:r>
    </w:p>
    <w:p w:rsidR="007C3A27" w:rsidRDefault="007C3A27" w:rsidP="007C3A27">
      <w:pPr>
        <w:pStyle w:val="Standard"/>
      </w:pPr>
      <w:r>
        <w:t xml:space="preserve">      2) прием пива</w:t>
      </w:r>
    </w:p>
    <w:p w:rsidR="007C3A27" w:rsidRDefault="007C3A27" w:rsidP="007C3A27">
      <w:pPr>
        <w:pStyle w:val="Standard"/>
      </w:pPr>
      <w:r>
        <w:t xml:space="preserve">      3) диета по Кржижановскому, эмоциональный комфорт и отдых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109. Признаки дыхательных расстрой</w:t>
      </w:r>
      <w:proofErr w:type="gramStart"/>
      <w:r>
        <w:rPr>
          <w:b/>
        </w:rPr>
        <w:t>ств пр</w:t>
      </w:r>
      <w:proofErr w:type="gramEnd"/>
      <w:r>
        <w:rPr>
          <w:b/>
        </w:rPr>
        <w:t>и пневмонии:</w:t>
      </w:r>
    </w:p>
    <w:p w:rsidR="007C3A27" w:rsidRDefault="007C3A27" w:rsidP="007C3A27">
      <w:pPr>
        <w:pStyle w:val="Standard"/>
      </w:pPr>
      <w:r>
        <w:t xml:space="preserve">      1) влажный кашель, одышка, раздувание крыльев носа</w:t>
      </w:r>
    </w:p>
    <w:p w:rsidR="007C3A27" w:rsidRDefault="007C3A27" w:rsidP="007C3A27">
      <w:pPr>
        <w:pStyle w:val="Standard"/>
      </w:pPr>
      <w:r>
        <w:t xml:space="preserve">      2) повышение температуры, озноб</w:t>
      </w:r>
    </w:p>
    <w:p w:rsidR="007C3A27" w:rsidRDefault="007C3A27" w:rsidP="007C3A27">
      <w:pPr>
        <w:pStyle w:val="Standard"/>
      </w:pPr>
      <w:r>
        <w:t xml:space="preserve">      3) рвота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110. Клинические симптомы рахита в период разгара:</w:t>
      </w:r>
    </w:p>
    <w:p w:rsidR="007C3A27" w:rsidRDefault="007C3A27" w:rsidP="007C3A27">
      <w:pPr>
        <w:pStyle w:val="Standard"/>
      </w:pPr>
      <w:r>
        <w:t xml:space="preserve">      1) "четки, браслеты", </w:t>
      </w:r>
      <w:proofErr w:type="gramStart"/>
      <w:r>
        <w:t>Х-</w:t>
      </w:r>
      <w:proofErr w:type="gramEnd"/>
      <w:r>
        <w:t xml:space="preserve"> или О-образное искривление голеней, гипотония мышц</w:t>
      </w:r>
    </w:p>
    <w:p w:rsidR="007C3A27" w:rsidRDefault="007C3A27" w:rsidP="007C3A27">
      <w:pPr>
        <w:pStyle w:val="Standard"/>
      </w:pPr>
      <w:r>
        <w:t xml:space="preserve">      2) систолический шум в сердце</w:t>
      </w:r>
    </w:p>
    <w:p w:rsidR="007C3A27" w:rsidRDefault="007C3A27" w:rsidP="007C3A27">
      <w:pPr>
        <w:pStyle w:val="Standard"/>
      </w:pPr>
      <w:r>
        <w:t xml:space="preserve">      3) повышение температуры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111. Признаки острого </w:t>
      </w:r>
      <w:proofErr w:type="spellStart"/>
      <w:r>
        <w:rPr>
          <w:b/>
        </w:rPr>
        <w:t>стенозирующего</w:t>
      </w:r>
      <w:proofErr w:type="spellEnd"/>
      <w:r>
        <w:rPr>
          <w:b/>
        </w:rPr>
        <w:t xml:space="preserve"> ларинготрахеита:</w:t>
      </w:r>
    </w:p>
    <w:p w:rsidR="007C3A27" w:rsidRDefault="007C3A27" w:rsidP="007C3A27">
      <w:pPr>
        <w:pStyle w:val="Standard"/>
      </w:pPr>
      <w:r>
        <w:t xml:space="preserve">      1) высокая лихорадка, влажный кашель</w:t>
      </w:r>
    </w:p>
    <w:p w:rsidR="007C3A27" w:rsidRDefault="007C3A27" w:rsidP="007C3A27">
      <w:pPr>
        <w:pStyle w:val="Standard"/>
      </w:pPr>
      <w:r>
        <w:t xml:space="preserve">      2) цианоз кожи, инспираторная одышка, осиплость, "лающий" кашель</w:t>
      </w:r>
    </w:p>
    <w:p w:rsidR="007C3A27" w:rsidRDefault="007C3A27" w:rsidP="007C3A27">
      <w:pPr>
        <w:pStyle w:val="Standard"/>
      </w:pPr>
      <w:r>
        <w:t xml:space="preserve">      3) верно все вышеперечисленное</w:t>
      </w: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112. Тактика сестринского вмешательства при судорогах:</w:t>
      </w:r>
    </w:p>
    <w:p w:rsidR="007C3A27" w:rsidRDefault="007C3A27" w:rsidP="007C3A27">
      <w:pPr>
        <w:pStyle w:val="Standard"/>
        <w:numPr>
          <w:ilvl w:val="0"/>
          <w:numId w:val="73"/>
        </w:numPr>
      </w:pPr>
      <w:r>
        <w:t xml:space="preserve">предотвратить прикус языка, уложить на мягкую поверхность, расстегнуть </w:t>
      </w:r>
    </w:p>
    <w:p w:rsidR="007C3A27" w:rsidRDefault="007C3A27" w:rsidP="007C3A27">
      <w:pPr>
        <w:pStyle w:val="Standard"/>
        <w:ind w:left="720"/>
      </w:pPr>
      <w:r>
        <w:t>стесняющую одежду, вызвать врача</w:t>
      </w:r>
    </w:p>
    <w:p w:rsidR="007C3A27" w:rsidRDefault="007C3A27" w:rsidP="007C3A27">
      <w:pPr>
        <w:pStyle w:val="Standard"/>
      </w:pPr>
      <w:r>
        <w:t xml:space="preserve">      2) применить холод к голове</w:t>
      </w:r>
    </w:p>
    <w:p w:rsidR="007C3A27" w:rsidRDefault="007C3A27" w:rsidP="007C3A27">
      <w:pPr>
        <w:pStyle w:val="Standard"/>
      </w:pPr>
      <w:r>
        <w:t xml:space="preserve">      3) применить грелку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 xml:space="preserve">113. Причина относительно </w:t>
      </w:r>
      <w:proofErr w:type="gramStart"/>
      <w:r>
        <w:rPr>
          <w:b/>
          <w:color w:val="000000"/>
        </w:rPr>
        <w:t>низкого</w:t>
      </w:r>
      <w:proofErr w:type="gramEnd"/>
      <w:r>
        <w:rPr>
          <w:b/>
          <w:color w:val="000000"/>
        </w:rPr>
        <w:t xml:space="preserve"> АД у детей</w:t>
      </w:r>
    </w:p>
    <w:p w:rsidR="007C3A27" w:rsidRDefault="007C3A27" w:rsidP="007C3A27">
      <w:pPr>
        <w:pStyle w:val="Textbody"/>
        <w:widowControl/>
        <w:numPr>
          <w:ilvl w:val="0"/>
          <w:numId w:val="7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малый объем левого желудочка, широкие артерии</w:t>
      </w:r>
    </w:p>
    <w:p w:rsidR="007C3A27" w:rsidRDefault="007C3A27" w:rsidP="007C3A27">
      <w:pPr>
        <w:pStyle w:val="Textbody"/>
        <w:widowControl/>
        <w:numPr>
          <w:ilvl w:val="0"/>
          <w:numId w:val="7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малый объем левого желудочка, узкие артерии</w:t>
      </w:r>
    </w:p>
    <w:p w:rsidR="007C3A27" w:rsidRDefault="007C3A27" w:rsidP="007C3A27">
      <w:pPr>
        <w:pStyle w:val="Textbody"/>
        <w:widowControl/>
        <w:numPr>
          <w:ilvl w:val="0"/>
          <w:numId w:val="7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большой объем левого желудочка, широкие артерии</w:t>
      </w:r>
    </w:p>
    <w:p w:rsidR="007C3A27" w:rsidRDefault="007C3A27" w:rsidP="007C3A27">
      <w:pPr>
        <w:pStyle w:val="Textbody"/>
        <w:widowControl/>
        <w:numPr>
          <w:ilvl w:val="0"/>
          <w:numId w:val="7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большой объем левого желудочка, узкие артерии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0"/>
          <w:szCs w:val="10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 xml:space="preserve">114. При уходе за ребенком с сердечной </w:t>
      </w:r>
      <w:proofErr w:type="gramStart"/>
      <w:r>
        <w:rPr>
          <w:b/>
          <w:color w:val="000000"/>
        </w:rPr>
        <w:t>недостаточностью в питании</w:t>
      </w:r>
      <w:proofErr w:type="gramEnd"/>
      <w:r>
        <w:rPr>
          <w:b/>
          <w:color w:val="000000"/>
        </w:rPr>
        <w:t xml:space="preserve"> следует ограничить</w:t>
      </w:r>
    </w:p>
    <w:p w:rsidR="007C3A27" w:rsidRDefault="007C3A27" w:rsidP="007C3A27">
      <w:pPr>
        <w:pStyle w:val="Textbody"/>
        <w:widowControl/>
        <w:numPr>
          <w:ilvl w:val="0"/>
          <w:numId w:val="74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белки, жиры</w:t>
      </w:r>
    </w:p>
    <w:p w:rsidR="007C3A27" w:rsidRDefault="007C3A27" w:rsidP="007C3A27">
      <w:pPr>
        <w:pStyle w:val="Textbody"/>
        <w:widowControl/>
        <w:numPr>
          <w:ilvl w:val="0"/>
          <w:numId w:val="74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белки, углеводы</w:t>
      </w:r>
    </w:p>
    <w:p w:rsidR="007C3A27" w:rsidRDefault="007C3A27" w:rsidP="007C3A27">
      <w:pPr>
        <w:pStyle w:val="Textbody"/>
        <w:widowControl/>
        <w:numPr>
          <w:ilvl w:val="0"/>
          <w:numId w:val="74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жидкость, жиры</w:t>
      </w:r>
    </w:p>
    <w:p w:rsidR="007C3A27" w:rsidRDefault="007C3A27" w:rsidP="007C3A27">
      <w:pPr>
        <w:pStyle w:val="Textbody"/>
        <w:widowControl/>
        <w:numPr>
          <w:ilvl w:val="0"/>
          <w:numId w:val="74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жидкость, поваренную соль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115. Наиболее частый признак заболеваний органов пищеварения у детей</w:t>
      </w:r>
    </w:p>
    <w:p w:rsidR="007C3A27" w:rsidRDefault="007C3A27" w:rsidP="007C3A27">
      <w:pPr>
        <w:pStyle w:val="Textbody"/>
        <w:widowControl/>
        <w:numPr>
          <w:ilvl w:val="0"/>
          <w:numId w:val="75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боль в животе</w:t>
      </w:r>
    </w:p>
    <w:p w:rsidR="007C3A27" w:rsidRDefault="007C3A27" w:rsidP="007C3A27">
      <w:pPr>
        <w:pStyle w:val="Textbody"/>
        <w:widowControl/>
        <w:numPr>
          <w:ilvl w:val="0"/>
          <w:numId w:val="75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нарушение аппетита</w:t>
      </w:r>
    </w:p>
    <w:p w:rsidR="007C3A27" w:rsidRDefault="007C3A27" w:rsidP="007C3A27">
      <w:pPr>
        <w:pStyle w:val="Textbody"/>
        <w:widowControl/>
        <w:numPr>
          <w:ilvl w:val="0"/>
          <w:numId w:val="75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диарея</w:t>
      </w:r>
    </w:p>
    <w:p w:rsidR="007C3A27" w:rsidRDefault="007C3A27" w:rsidP="007C3A27">
      <w:pPr>
        <w:pStyle w:val="Textbody"/>
        <w:widowControl/>
        <w:numPr>
          <w:ilvl w:val="0"/>
          <w:numId w:val="75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потеря массы тела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116. Одной из наиболее частых причин гастрита у детей является</w:t>
      </w:r>
    </w:p>
    <w:p w:rsidR="007C3A27" w:rsidRDefault="007C3A27" w:rsidP="007C3A27">
      <w:pPr>
        <w:pStyle w:val="Textbody"/>
        <w:widowControl/>
        <w:numPr>
          <w:ilvl w:val="0"/>
          <w:numId w:val="7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длительный прием салицилатов</w:t>
      </w:r>
    </w:p>
    <w:p w:rsidR="007C3A27" w:rsidRDefault="007C3A27" w:rsidP="007C3A27">
      <w:pPr>
        <w:pStyle w:val="Textbody"/>
        <w:widowControl/>
        <w:numPr>
          <w:ilvl w:val="0"/>
          <w:numId w:val="7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пищевая аллергия</w:t>
      </w:r>
    </w:p>
    <w:p w:rsidR="007C3A27" w:rsidRDefault="007C3A27" w:rsidP="007C3A27">
      <w:pPr>
        <w:pStyle w:val="Textbody"/>
        <w:widowControl/>
        <w:numPr>
          <w:ilvl w:val="0"/>
          <w:numId w:val="7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нерегулярное и неполноценное по составу питание</w:t>
      </w:r>
    </w:p>
    <w:p w:rsidR="007C3A27" w:rsidRDefault="007C3A27" w:rsidP="007C3A27">
      <w:pPr>
        <w:pStyle w:val="Textbody"/>
        <w:widowControl/>
        <w:numPr>
          <w:ilvl w:val="0"/>
          <w:numId w:val="7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хронические заболевания печени и желчевыводящих путей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117. Язвенной болезни желудка и двенадцатиперстной кишки наиболее подвержены дети</w:t>
      </w:r>
    </w:p>
    <w:p w:rsidR="007C3A27" w:rsidRDefault="007C3A27" w:rsidP="007C3A27">
      <w:pPr>
        <w:pStyle w:val="Textbody"/>
        <w:widowControl/>
        <w:numPr>
          <w:ilvl w:val="0"/>
          <w:numId w:val="7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первого года жизни</w:t>
      </w:r>
    </w:p>
    <w:p w:rsidR="007C3A27" w:rsidRDefault="007C3A27" w:rsidP="007C3A27">
      <w:pPr>
        <w:pStyle w:val="Textbody"/>
        <w:widowControl/>
        <w:numPr>
          <w:ilvl w:val="0"/>
          <w:numId w:val="7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раннего возраста</w:t>
      </w:r>
    </w:p>
    <w:p w:rsidR="007C3A27" w:rsidRDefault="007C3A27" w:rsidP="007C3A27">
      <w:pPr>
        <w:pStyle w:val="Textbody"/>
        <w:widowControl/>
        <w:numPr>
          <w:ilvl w:val="0"/>
          <w:numId w:val="7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lastRenderedPageBreak/>
        <w:t>дошкольного возраста</w:t>
      </w:r>
    </w:p>
    <w:p w:rsidR="007C3A27" w:rsidRDefault="007C3A27" w:rsidP="007C3A27">
      <w:pPr>
        <w:pStyle w:val="Textbody"/>
        <w:widowControl/>
        <w:numPr>
          <w:ilvl w:val="0"/>
          <w:numId w:val="7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школьного возраста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 xml:space="preserve">118. Рвота «кофейной гущей» у детей возникает </w:t>
      </w:r>
      <w:proofErr w:type="gramStart"/>
      <w:r>
        <w:rPr>
          <w:b/>
          <w:color w:val="000000"/>
        </w:rPr>
        <w:t>при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78"/>
        </w:numPr>
        <w:tabs>
          <w:tab w:val="left" w:pos="-3589"/>
        </w:tabs>
        <w:spacing w:after="0"/>
        <w:rPr>
          <w:color w:val="000000"/>
        </w:rPr>
      </w:pPr>
      <w:proofErr w:type="gramStart"/>
      <w:r>
        <w:rPr>
          <w:color w:val="000000"/>
        </w:rPr>
        <w:t>кровотечении</w:t>
      </w:r>
      <w:proofErr w:type="gramEnd"/>
      <w:r>
        <w:rPr>
          <w:color w:val="000000"/>
        </w:rPr>
        <w:t xml:space="preserve"> из язвы</w:t>
      </w:r>
    </w:p>
    <w:p w:rsidR="007C3A27" w:rsidRDefault="007C3A27" w:rsidP="007C3A27">
      <w:pPr>
        <w:pStyle w:val="Textbody"/>
        <w:widowControl/>
        <w:numPr>
          <w:ilvl w:val="0"/>
          <w:numId w:val="78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деформации луковицы двенадцатиперстной кишки</w:t>
      </w:r>
    </w:p>
    <w:p w:rsidR="007C3A27" w:rsidRDefault="007C3A27" w:rsidP="007C3A27">
      <w:pPr>
        <w:pStyle w:val="Textbody"/>
        <w:widowControl/>
        <w:numPr>
          <w:ilvl w:val="0"/>
          <w:numId w:val="78"/>
        </w:numPr>
        <w:tabs>
          <w:tab w:val="left" w:pos="-3589"/>
        </w:tabs>
        <w:spacing w:after="0"/>
        <w:rPr>
          <w:color w:val="000000"/>
        </w:rPr>
      </w:pPr>
      <w:proofErr w:type="spellStart"/>
      <w:r>
        <w:rPr>
          <w:color w:val="000000"/>
        </w:rPr>
        <w:t>пенетрации</w:t>
      </w:r>
      <w:proofErr w:type="spellEnd"/>
      <w:r>
        <w:rPr>
          <w:color w:val="000000"/>
        </w:rPr>
        <w:t xml:space="preserve"> язвы</w:t>
      </w:r>
    </w:p>
    <w:p w:rsidR="007C3A27" w:rsidRDefault="007C3A27" w:rsidP="007C3A27">
      <w:pPr>
        <w:pStyle w:val="Textbody"/>
        <w:widowControl/>
        <w:numPr>
          <w:ilvl w:val="0"/>
          <w:numId w:val="78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перфорации язвы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119. Тактика сестринского вмешательства при обмороке:</w:t>
      </w:r>
    </w:p>
    <w:p w:rsidR="007C3A27" w:rsidRDefault="007C3A27" w:rsidP="007C3A27">
      <w:pPr>
        <w:pStyle w:val="Standard"/>
        <w:numPr>
          <w:ilvl w:val="0"/>
          <w:numId w:val="79"/>
        </w:numPr>
      </w:pPr>
      <w:r>
        <w:t xml:space="preserve">уложить ребенка с приподнятым ножным концом, расстегнуть </w:t>
      </w:r>
      <w:proofErr w:type="gramStart"/>
      <w:r>
        <w:t>стесняющую</w:t>
      </w:r>
      <w:proofErr w:type="gramEnd"/>
    </w:p>
    <w:p w:rsidR="007C3A27" w:rsidRDefault="007C3A27" w:rsidP="007C3A27">
      <w:pPr>
        <w:pStyle w:val="Standard"/>
        <w:ind w:left="720"/>
      </w:pPr>
      <w:r>
        <w:t xml:space="preserve">   одежду, дать понюхать нашатырный спирт, приемы тактильной стимуляции</w:t>
      </w:r>
    </w:p>
    <w:p w:rsidR="007C3A27" w:rsidRDefault="007C3A27" w:rsidP="007C3A27">
      <w:pPr>
        <w:pStyle w:val="Standard"/>
      </w:pPr>
      <w:r>
        <w:t xml:space="preserve">      2) применить горячие ножные ванны</w:t>
      </w:r>
    </w:p>
    <w:p w:rsidR="007C3A27" w:rsidRDefault="007C3A27" w:rsidP="007C3A27">
      <w:pPr>
        <w:pStyle w:val="Standard"/>
      </w:pPr>
      <w:r>
        <w:t xml:space="preserve">      3) уложить ребенка с приподнятым головным концом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120. Растворы, применяемые для </w:t>
      </w:r>
      <w:proofErr w:type="gramStart"/>
      <w:r>
        <w:rPr>
          <w:b/>
        </w:rPr>
        <w:t>оральной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регидратации</w:t>
      </w:r>
      <w:proofErr w:type="spellEnd"/>
      <w:r>
        <w:rPr>
          <w:b/>
        </w:rPr>
        <w:t>:</w:t>
      </w:r>
    </w:p>
    <w:p w:rsidR="007C3A27" w:rsidRDefault="007C3A27" w:rsidP="007C3A27">
      <w:pPr>
        <w:pStyle w:val="Standard"/>
      </w:pPr>
      <w:r>
        <w:t xml:space="preserve">      1) </w:t>
      </w:r>
      <w:proofErr w:type="spellStart"/>
      <w:r>
        <w:t>гемодез</w:t>
      </w:r>
      <w:proofErr w:type="spellEnd"/>
      <w:r>
        <w:t xml:space="preserve">, </w:t>
      </w:r>
      <w:proofErr w:type="spellStart"/>
      <w:r>
        <w:t>реополиглюкин</w:t>
      </w:r>
      <w:proofErr w:type="spellEnd"/>
    </w:p>
    <w:p w:rsidR="007C3A27" w:rsidRDefault="007C3A27" w:rsidP="007C3A27">
      <w:pPr>
        <w:pStyle w:val="Standard"/>
      </w:pPr>
      <w:r>
        <w:t xml:space="preserve">      2) </w:t>
      </w:r>
      <w:proofErr w:type="spellStart"/>
      <w:r>
        <w:t>оралит</w:t>
      </w:r>
      <w:proofErr w:type="spellEnd"/>
      <w:r>
        <w:t xml:space="preserve">, </w:t>
      </w:r>
      <w:proofErr w:type="spellStart"/>
      <w:r>
        <w:t>регидрон</w:t>
      </w:r>
      <w:proofErr w:type="spellEnd"/>
      <w:r>
        <w:t xml:space="preserve">, </w:t>
      </w:r>
      <w:proofErr w:type="spellStart"/>
      <w:r>
        <w:t>глюкозо</w:t>
      </w:r>
      <w:proofErr w:type="spellEnd"/>
      <w:r>
        <w:t>-солевые растворы</w:t>
      </w:r>
    </w:p>
    <w:p w:rsidR="007C3A27" w:rsidRDefault="007C3A27" w:rsidP="007C3A27">
      <w:pPr>
        <w:pStyle w:val="Standard"/>
      </w:pPr>
      <w:r>
        <w:t xml:space="preserve">      3) оба варианта верны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121. Тактика сестринского вмешательства при анафилактическом шоке:</w:t>
      </w:r>
    </w:p>
    <w:p w:rsidR="007C3A27" w:rsidRDefault="007C3A27" w:rsidP="007C3A27">
      <w:pPr>
        <w:pStyle w:val="Standard"/>
        <w:numPr>
          <w:ilvl w:val="0"/>
          <w:numId w:val="80"/>
        </w:numPr>
      </w:pPr>
      <w:r>
        <w:t xml:space="preserve">приложить холод на место инъекции, прекратить введение препарата, обколоть </w:t>
      </w:r>
    </w:p>
    <w:p w:rsidR="007C3A27" w:rsidRDefault="007C3A27" w:rsidP="007C3A27">
      <w:pPr>
        <w:pStyle w:val="Standard"/>
        <w:ind w:left="720"/>
      </w:pPr>
      <w:r>
        <w:t>место введения раствором адреналина</w:t>
      </w:r>
    </w:p>
    <w:p w:rsidR="007C3A27" w:rsidRDefault="007C3A27" w:rsidP="007C3A27">
      <w:pPr>
        <w:pStyle w:val="Standard"/>
      </w:pPr>
      <w:r>
        <w:t xml:space="preserve">      2) промыть желудок</w:t>
      </w:r>
    </w:p>
    <w:p w:rsidR="007C3A27" w:rsidRDefault="007C3A27" w:rsidP="007C3A27">
      <w:pPr>
        <w:pStyle w:val="Standard"/>
      </w:pPr>
      <w:r>
        <w:t xml:space="preserve">      3) приложить грелку на место инъекции</w:t>
      </w: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122. Основные симптомы лейкоза:</w:t>
      </w:r>
    </w:p>
    <w:p w:rsidR="007C3A27" w:rsidRDefault="007C3A27" w:rsidP="007C3A27">
      <w:pPr>
        <w:pStyle w:val="Standard"/>
      </w:pPr>
      <w:r>
        <w:t xml:space="preserve">      1) кровоизлияния, кровотечения, боли в костях</w:t>
      </w:r>
    </w:p>
    <w:p w:rsidR="007C3A27" w:rsidRDefault="007C3A27" w:rsidP="007C3A27">
      <w:pPr>
        <w:pStyle w:val="Standard"/>
      </w:pPr>
      <w:r>
        <w:t xml:space="preserve">      2) увеличение всех групп лимфоузлов, печени и селезенки</w:t>
      </w:r>
    </w:p>
    <w:p w:rsidR="007C3A27" w:rsidRDefault="007C3A27" w:rsidP="007C3A27">
      <w:pPr>
        <w:pStyle w:val="Standard"/>
      </w:pPr>
      <w:r>
        <w:t xml:space="preserve">      3) оба варианта правильные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123. Тактика сестринского вмешательства в период максимального повышения температуры:</w:t>
      </w:r>
    </w:p>
    <w:p w:rsidR="007C3A27" w:rsidRDefault="007C3A27" w:rsidP="007C3A27">
      <w:pPr>
        <w:pStyle w:val="Standard"/>
      </w:pPr>
      <w:r>
        <w:t xml:space="preserve">      1) растереть кожу раствором уксуса, холод на магистральные сосуды </w:t>
      </w:r>
    </w:p>
    <w:p w:rsidR="007C3A27" w:rsidRDefault="007C3A27" w:rsidP="007C3A27">
      <w:pPr>
        <w:pStyle w:val="Standard"/>
      </w:pPr>
      <w:r>
        <w:t xml:space="preserve">      2) обильное питье, холодный компресс на лоб</w:t>
      </w:r>
    </w:p>
    <w:p w:rsidR="007C3A27" w:rsidRDefault="007C3A27" w:rsidP="007C3A27">
      <w:pPr>
        <w:pStyle w:val="Standard"/>
      </w:pPr>
      <w:r>
        <w:t xml:space="preserve">      3) все вышеперечисленное верно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124. Из питания ребенка с обострением язвенной болезни исключают</w:t>
      </w:r>
    </w:p>
    <w:p w:rsidR="007C3A27" w:rsidRDefault="007C3A27" w:rsidP="007C3A27">
      <w:pPr>
        <w:pStyle w:val="Textbody"/>
        <w:widowControl/>
        <w:numPr>
          <w:ilvl w:val="0"/>
          <w:numId w:val="8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мясные и рыбные бульоны</w:t>
      </w:r>
    </w:p>
    <w:p w:rsidR="007C3A27" w:rsidRDefault="007C3A27" w:rsidP="007C3A27">
      <w:pPr>
        <w:pStyle w:val="Textbody"/>
        <w:widowControl/>
        <w:numPr>
          <w:ilvl w:val="0"/>
          <w:numId w:val="8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молочные и слизистые супы</w:t>
      </w:r>
    </w:p>
    <w:p w:rsidR="007C3A27" w:rsidRDefault="007C3A27" w:rsidP="007C3A27">
      <w:pPr>
        <w:pStyle w:val="Textbody"/>
        <w:widowControl/>
        <w:numPr>
          <w:ilvl w:val="0"/>
          <w:numId w:val="8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молоко и творог</w:t>
      </w:r>
    </w:p>
    <w:p w:rsidR="007C3A27" w:rsidRDefault="007C3A27" w:rsidP="007C3A27">
      <w:pPr>
        <w:pStyle w:val="Textbody"/>
        <w:widowControl/>
        <w:numPr>
          <w:ilvl w:val="0"/>
          <w:numId w:val="8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сливочное и оливковое масло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125.При желудочно-кишечном кровотечении у ребенка медсестра в первую очередь обеспечит</w:t>
      </w:r>
    </w:p>
    <w:p w:rsidR="007C3A27" w:rsidRDefault="007C3A27" w:rsidP="007C3A27">
      <w:pPr>
        <w:pStyle w:val="Textbody"/>
        <w:widowControl/>
        <w:numPr>
          <w:ilvl w:val="0"/>
          <w:numId w:val="81"/>
        </w:numPr>
        <w:tabs>
          <w:tab w:val="left" w:pos="-3589"/>
        </w:tabs>
        <w:spacing w:after="0"/>
        <w:jc w:val="both"/>
        <w:rPr>
          <w:color w:val="000000"/>
        </w:rPr>
      </w:pPr>
      <w:r>
        <w:rPr>
          <w:color w:val="000000"/>
        </w:rPr>
        <w:t>экстренную транспортировку в стационар</w:t>
      </w:r>
    </w:p>
    <w:p w:rsidR="007C3A27" w:rsidRDefault="007C3A27" w:rsidP="007C3A27">
      <w:pPr>
        <w:pStyle w:val="Textbody"/>
        <w:widowControl/>
        <w:numPr>
          <w:ilvl w:val="0"/>
          <w:numId w:val="81"/>
        </w:numPr>
        <w:tabs>
          <w:tab w:val="left" w:pos="-3589"/>
        </w:tabs>
        <w:spacing w:after="0"/>
        <w:jc w:val="both"/>
        <w:rPr>
          <w:color w:val="000000"/>
        </w:rPr>
      </w:pPr>
      <w:r>
        <w:rPr>
          <w:color w:val="000000"/>
        </w:rPr>
        <w:t>промывание желудка раствором аминокапроновой кислоты</w:t>
      </w:r>
    </w:p>
    <w:p w:rsidR="007C3A27" w:rsidRDefault="007C3A27" w:rsidP="007C3A27">
      <w:pPr>
        <w:pStyle w:val="Textbody"/>
        <w:widowControl/>
        <w:numPr>
          <w:ilvl w:val="0"/>
          <w:numId w:val="81"/>
        </w:numPr>
        <w:tabs>
          <w:tab w:val="left" w:pos="-3589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проведение </w:t>
      </w:r>
      <w:proofErr w:type="spellStart"/>
      <w:r>
        <w:rPr>
          <w:color w:val="000000"/>
        </w:rPr>
        <w:t>гемостатической</w:t>
      </w:r>
      <w:proofErr w:type="spellEnd"/>
      <w:r>
        <w:rPr>
          <w:color w:val="000000"/>
        </w:rPr>
        <w:t xml:space="preserve"> терапии</w:t>
      </w:r>
    </w:p>
    <w:p w:rsidR="007C3A27" w:rsidRDefault="007C3A27" w:rsidP="007C3A27">
      <w:pPr>
        <w:pStyle w:val="Textbody"/>
        <w:widowControl/>
        <w:numPr>
          <w:ilvl w:val="0"/>
          <w:numId w:val="81"/>
        </w:numPr>
        <w:tabs>
          <w:tab w:val="left" w:pos="-3589"/>
        </w:tabs>
        <w:spacing w:after="0"/>
        <w:jc w:val="both"/>
        <w:rPr>
          <w:color w:val="000000"/>
        </w:rPr>
      </w:pPr>
      <w:r>
        <w:rPr>
          <w:color w:val="000000"/>
        </w:rPr>
        <w:t>направление на ФГДС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 xml:space="preserve">126. Особое значение в развитии вторичных </w:t>
      </w:r>
      <w:proofErr w:type="spellStart"/>
      <w:r>
        <w:rPr>
          <w:b/>
          <w:color w:val="000000"/>
        </w:rPr>
        <w:t>дискинезий</w:t>
      </w:r>
      <w:proofErr w:type="spellEnd"/>
      <w:r>
        <w:rPr>
          <w:b/>
          <w:color w:val="000000"/>
        </w:rPr>
        <w:t xml:space="preserve"> желчевыводящих путей у детей придается</w:t>
      </w:r>
    </w:p>
    <w:p w:rsidR="007C3A27" w:rsidRDefault="007C3A27" w:rsidP="007C3A27">
      <w:pPr>
        <w:pStyle w:val="Textbody"/>
        <w:widowControl/>
        <w:numPr>
          <w:ilvl w:val="0"/>
          <w:numId w:val="82"/>
        </w:numPr>
        <w:tabs>
          <w:tab w:val="left" w:pos="-3589"/>
        </w:tabs>
        <w:spacing w:after="0"/>
        <w:rPr>
          <w:color w:val="000000"/>
        </w:rPr>
      </w:pPr>
      <w:proofErr w:type="spellStart"/>
      <w:r>
        <w:rPr>
          <w:color w:val="000000"/>
        </w:rPr>
        <w:t>лямблиозу</w:t>
      </w:r>
      <w:proofErr w:type="spellEnd"/>
      <w:r>
        <w:rPr>
          <w:color w:val="000000"/>
        </w:rPr>
        <w:t xml:space="preserve"> кишечника</w:t>
      </w:r>
    </w:p>
    <w:p w:rsidR="007C3A27" w:rsidRDefault="007C3A27" w:rsidP="007C3A27">
      <w:pPr>
        <w:pStyle w:val="Textbody"/>
        <w:widowControl/>
        <w:numPr>
          <w:ilvl w:val="0"/>
          <w:numId w:val="82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перенесенной дизентерии</w:t>
      </w:r>
    </w:p>
    <w:p w:rsidR="007C3A27" w:rsidRDefault="007C3A27" w:rsidP="007C3A27">
      <w:pPr>
        <w:pStyle w:val="Textbody"/>
        <w:widowControl/>
        <w:numPr>
          <w:ilvl w:val="0"/>
          <w:numId w:val="82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перенесенному сальмонеллезу</w:t>
      </w:r>
    </w:p>
    <w:p w:rsidR="007C3A27" w:rsidRDefault="007C3A27" w:rsidP="007C3A27">
      <w:pPr>
        <w:pStyle w:val="Textbody"/>
        <w:widowControl/>
        <w:numPr>
          <w:ilvl w:val="0"/>
          <w:numId w:val="82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хроническому тонзиллиту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lastRenderedPageBreak/>
        <w:t>127. Санаторно-курортное лечение детям с заболеваниями органов пищеварения рекомендуют</w:t>
      </w:r>
    </w:p>
    <w:p w:rsidR="007C3A27" w:rsidRDefault="007C3A27" w:rsidP="007C3A27">
      <w:pPr>
        <w:pStyle w:val="Textbody"/>
        <w:widowControl/>
        <w:numPr>
          <w:ilvl w:val="0"/>
          <w:numId w:val="8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в период обострения</w:t>
      </w:r>
    </w:p>
    <w:p w:rsidR="007C3A27" w:rsidRDefault="007C3A27" w:rsidP="007C3A27">
      <w:pPr>
        <w:pStyle w:val="Textbody"/>
        <w:widowControl/>
        <w:numPr>
          <w:ilvl w:val="0"/>
          <w:numId w:val="8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сразу после стихания обострения</w:t>
      </w:r>
    </w:p>
    <w:p w:rsidR="007C3A27" w:rsidRDefault="007C3A27" w:rsidP="007C3A27">
      <w:pPr>
        <w:pStyle w:val="Textbody"/>
        <w:widowControl/>
        <w:numPr>
          <w:ilvl w:val="0"/>
          <w:numId w:val="8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не ранее чем через 6 мес. после обострения</w:t>
      </w:r>
    </w:p>
    <w:p w:rsidR="007C3A27" w:rsidRDefault="007C3A27" w:rsidP="007C3A27">
      <w:pPr>
        <w:pStyle w:val="Textbody"/>
        <w:widowControl/>
        <w:numPr>
          <w:ilvl w:val="0"/>
          <w:numId w:val="8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не ранее чем через 2 мес. после обострения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128. Наиболее частое осложнение язвенной болезни у детей</w:t>
      </w:r>
    </w:p>
    <w:p w:rsidR="007C3A27" w:rsidRDefault="007C3A27" w:rsidP="007C3A27">
      <w:pPr>
        <w:pStyle w:val="Textbody"/>
        <w:widowControl/>
        <w:numPr>
          <w:ilvl w:val="0"/>
          <w:numId w:val="84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перфорация</w:t>
      </w:r>
    </w:p>
    <w:p w:rsidR="007C3A27" w:rsidRDefault="007C3A27" w:rsidP="007C3A27">
      <w:pPr>
        <w:pStyle w:val="Textbody"/>
        <w:widowControl/>
        <w:numPr>
          <w:ilvl w:val="0"/>
          <w:numId w:val="84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кровотечение</w:t>
      </w:r>
    </w:p>
    <w:p w:rsidR="007C3A27" w:rsidRDefault="007C3A27" w:rsidP="007C3A27">
      <w:pPr>
        <w:pStyle w:val="Textbody"/>
        <w:widowControl/>
        <w:numPr>
          <w:ilvl w:val="0"/>
          <w:numId w:val="84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малигнизация</w:t>
      </w:r>
    </w:p>
    <w:p w:rsidR="007C3A27" w:rsidRDefault="007C3A27" w:rsidP="007C3A27">
      <w:pPr>
        <w:pStyle w:val="Textbody"/>
        <w:widowControl/>
        <w:numPr>
          <w:ilvl w:val="0"/>
          <w:numId w:val="84"/>
        </w:numPr>
        <w:tabs>
          <w:tab w:val="left" w:pos="-3589"/>
        </w:tabs>
        <w:spacing w:after="0"/>
        <w:rPr>
          <w:color w:val="000000"/>
        </w:rPr>
      </w:pPr>
      <w:proofErr w:type="spellStart"/>
      <w:r>
        <w:rPr>
          <w:color w:val="000000"/>
        </w:rPr>
        <w:t>пенетрация</w:t>
      </w:r>
      <w:proofErr w:type="spellEnd"/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129. Факторы риска возникновения </w:t>
      </w:r>
      <w:proofErr w:type="spellStart"/>
      <w:r>
        <w:rPr>
          <w:b/>
        </w:rPr>
        <w:t>аллергозов</w:t>
      </w:r>
      <w:proofErr w:type="spellEnd"/>
      <w:r>
        <w:rPr>
          <w:b/>
        </w:rPr>
        <w:t>:</w:t>
      </w:r>
    </w:p>
    <w:p w:rsidR="007C3A27" w:rsidRDefault="007C3A27" w:rsidP="007C3A27">
      <w:pPr>
        <w:pStyle w:val="Standard"/>
      </w:pPr>
      <w:r>
        <w:t xml:space="preserve">      1) резус-конфликт</w:t>
      </w:r>
    </w:p>
    <w:p w:rsidR="007C3A27" w:rsidRDefault="007C3A27" w:rsidP="007C3A27">
      <w:pPr>
        <w:pStyle w:val="Standard"/>
      </w:pPr>
      <w:r>
        <w:t xml:space="preserve">      2) заболевания матери в первом триместре беременности</w:t>
      </w:r>
    </w:p>
    <w:p w:rsidR="007C3A27" w:rsidRDefault="007C3A27" w:rsidP="007C3A27">
      <w:pPr>
        <w:pStyle w:val="Standard"/>
      </w:pPr>
      <w:r>
        <w:t xml:space="preserve">      3) аномалии конституции, отягощенная наследственность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130. Укажите содержание эритроцитов и гемоглобина у детей старшего возраста:</w:t>
      </w:r>
    </w:p>
    <w:p w:rsidR="007C3A27" w:rsidRDefault="007C3A27" w:rsidP="007C3A27">
      <w:pPr>
        <w:pStyle w:val="Standard"/>
      </w:pPr>
      <w:r>
        <w:t xml:space="preserve">      1) эритроциты - 3,0 х 10'²/л, гемоглобин - 110-120 г/л</w:t>
      </w:r>
    </w:p>
    <w:p w:rsidR="007C3A27" w:rsidRDefault="007C3A27" w:rsidP="007C3A27">
      <w:pPr>
        <w:pStyle w:val="Standard"/>
      </w:pPr>
      <w:r>
        <w:t xml:space="preserve">      2) эритроциты - 4,5 х 10'² /л, гемоглобин - 130-140 г/л</w:t>
      </w:r>
    </w:p>
    <w:p w:rsidR="007C3A27" w:rsidRDefault="007C3A27" w:rsidP="007C3A27">
      <w:pPr>
        <w:pStyle w:val="Standard"/>
      </w:pPr>
      <w:r>
        <w:t xml:space="preserve">      3) эритроциты - 6,0  х 10'² /л, гемоглобин - 170-240 г/л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131. О </w:t>
      </w:r>
      <w:proofErr w:type="spellStart"/>
      <w:r>
        <w:rPr>
          <w:b/>
        </w:rPr>
        <w:t>доношенности</w:t>
      </w:r>
      <w:proofErr w:type="spellEnd"/>
      <w:r>
        <w:rPr>
          <w:b/>
        </w:rPr>
        <w:t xml:space="preserve"> новорожденного судят по признаку:</w:t>
      </w:r>
    </w:p>
    <w:p w:rsidR="007C3A27" w:rsidRDefault="007C3A27" w:rsidP="007C3A27">
      <w:pPr>
        <w:pStyle w:val="Standard"/>
      </w:pPr>
      <w:r>
        <w:t xml:space="preserve">      1) масса и длина тела</w:t>
      </w:r>
    </w:p>
    <w:p w:rsidR="007C3A27" w:rsidRDefault="007C3A27" w:rsidP="007C3A27">
      <w:pPr>
        <w:pStyle w:val="Standard"/>
      </w:pPr>
      <w:r>
        <w:t xml:space="preserve">      2) форма головы</w:t>
      </w:r>
    </w:p>
    <w:p w:rsidR="007C3A27" w:rsidRDefault="007C3A27" w:rsidP="007C3A27">
      <w:pPr>
        <w:pStyle w:val="Standard"/>
      </w:pPr>
      <w:r>
        <w:t xml:space="preserve">      3) окраска кожных покровов</w:t>
      </w:r>
    </w:p>
    <w:p w:rsidR="007C3A27" w:rsidRDefault="007C3A27" w:rsidP="007C3A27">
      <w:pPr>
        <w:pStyle w:val="Standard"/>
      </w:pPr>
    </w:p>
    <w:p w:rsidR="007C3A27" w:rsidRDefault="007C3A27" w:rsidP="007C3A27">
      <w:pPr>
        <w:pStyle w:val="Standard"/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132. Оптимальные условия при подсчете дыхательных движений:</w:t>
      </w:r>
    </w:p>
    <w:p w:rsidR="007C3A27" w:rsidRDefault="007C3A27" w:rsidP="007C3A27">
      <w:pPr>
        <w:pStyle w:val="Standard"/>
      </w:pPr>
      <w:r>
        <w:t xml:space="preserve">      1) после пробуждения</w:t>
      </w:r>
    </w:p>
    <w:p w:rsidR="007C3A27" w:rsidRDefault="007C3A27" w:rsidP="007C3A27">
      <w:pPr>
        <w:pStyle w:val="Standard"/>
      </w:pPr>
      <w:r>
        <w:t xml:space="preserve">      2) при спокойном состоянии ребенка</w:t>
      </w:r>
    </w:p>
    <w:p w:rsidR="007C3A27" w:rsidRDefault="007C3A27" w:rsidP="007C3A27">
      <w:pPr>
        <w:pStyle w:val="Standard"/>
      </w:pPr>
      <w:r>
        <w:t xml:space="preserve">      3) при возбуждении ребенка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133.Перед подготовкой к УЗИ органов брюшной полости за три дня рекомендуют исключить продукты</w:t>
      </w:r>
    </w:p>
    <w:p w:rsidR="007C3A27" w:rsidRDefault="007C3A27" w:rsidP="007C3A27">
      <w:pPr>
        <w:pStyle w:val="Textbody"/>
        <w:widowControl/>
        <w:numPr>
          <w:ilvl w:val="0"/>
          <w:numId w:val="85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отварное мясо</w:t>
      </w:r>
    </w:p>
    <w:p w:rsidR="007C3A27" w:rsidRDefault="007C3A27" w:rsidP="007C3A27">
      <w:pPr>
        <w:pStyle w:val="Textbody"/>
        <w:widowControl/>
        <w:numPr>
          <w:ilvl w:val="0"/>
          <w:numId w:val="85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сдобу, молоко</w:t>
      </w:r>
    </w:p>
    <w:p w:rsidR="007C3A27" w:rsidRDefault="007C3A27" w:rsidP="007C3A27">
      <w:pPr>
        <w:pStyle w:val="Textbody"/>
        <w:widowControl/>
        <w:numPr>
          <w:ilvl w:val="0"/>
          <w:numId w:val="85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сыр, творог</w:t>
      </w:r>
    </w:p>
    <w:p w:rsidR="007C3A27" w:rsidRDefault="007C3A27" w:rsidP="007C3A27">
      <w:pPr>
        <w:pStyle w:val="Textbody"/>
        <w:widowControl/>
        <w:numPr>
          <w:ilvl w:val="0"/>
          <w:numId w:val="85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рыбу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134. Ребенку с острым панкреатитом в первые дни назначается</w:t>
      </w:r>
    </w:p>
    <w:p w:rsidR="007C3A27" w:rsidRDefault="007C3A27" w:rsidP="007C3A27">
      <w:pPr>
        <w:pStyle w:val="Textbody"/>
        <w:widowControl/>
        <w:numPr>
          <w:ilvl w:val="0"/>
          <w:numId w:val="8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голод</w:t>
      </w:r>
    </w:p>
    <w:p w:rsidR="007C3A27" w:rsidRDefault="007C3A27" w:rsidP="007C3A27">
      <w:pPr>
        <w:pStyle w:val="Textbody"/>
        <w:widowControl/>
        <w:numPr>
          <w:ilvl w:val="0"/>
          <w:numId w:val="8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диета № 5а</w:t>
      </w:r>
    </w:p>
    <w:p w:rsidR="007C3A27" w:rsidRDefault="007C3A27" w:rsidP="007C3A27">
      <w:pPr>
        <w:pStyle w:val="Textbody"/>
        <w:widowControl/>
        <w:numPr>
          <w:ilvl w:val="0"/>
          <w:numId w:val="8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диета № 5</w:t>
      </w:r>
    </w:p>
    <w:p w:rsidR="007C3A27" w:rsidRDefault="007C3A27" w:rsidP="007C3A27">
      <w:pPr>
        <w:pStyle w:val="Textbody"/>
        <w:widowControl/>
        <w:numPr>
          <w:ilvl w:val="0"/>
          <w:numId w:val="86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диета № 9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 xml:space="preserve">135. Зуд в </w:t>
      </w:r>
      <w:proofErr w:type="spellStart"/>
      <w:r>
        <w:rPr>
          <w:b/>
          <w:color w:val="000000"/>
        </w:rPr>
        <w:t>перианальной</w:t>
      </w:r>
      <w:proofErr w:type="spellEnd"/>
      <w:r>
        <w:rPr>
          <w:b/>
          <w:color w:val="000000"/>
        </w:rPr>
        <w:t xml:space="preserve"> области, как основной симптом гельминтоза у детей, характерен </w:t>
      </w:r>
      <w:proofErr w:type="gramStart"/>
      <w:r>
        <w:rPr>
          <w:b/>
          <w:color w:val="000000"/>
        </w:rPr>
        <w:t>для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8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энтеробиоза</w:t>
      </w:r>
    </w:p>
    <w:p w:rsidR="007C3A27" w:rsidRDefault="007C3A27" w:rsidP="007C3A27">
      <w:pPr>
        <w:pStyle w:val="Textbody"/>
        <w:widowControl/>
        <w:numPr>
          <w:ilvl w:val="0"/>
          <w:numId w:val="8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описторхоза</w:t>
      </w:r>
    </w:p>
    <w:p w:rsidR="007C3A27" w:rsidRDefault="007C3A27" w:rsidP="007C3A27">
      <w:pPr>
        <w:pStyle w:val="Textbody"/>
        <w:widowControl/>
        <w:numPr>
          <w:ilvl w:val="0"/>
          <w:numId w:val="8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аскаридоза</w:t>
      </w:r>
    </w:p>
    <w:p w:rsidR="007C3A27" w:rsidRDefault="007C3A27" w:rsidP="007C3A27">
      <w:pPr>
        <w:pStyle w:val="Textbody"/>
        <w:widowControl/>
        <w:numPr>
          <w:ilvl w:val="0"/>
          <w:numId w:val="87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трихоцефалеза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136. Гельминтоз, способствующий заболеваниям половых органов и мочевыводящих путей у детей</w:t>
      </w:r>
    </w:p>
    <w:p w:rsidR="007C3A27" w:rsidRDefault="007C3A27" w:rsidP="007C3A27">
      <w:pPr>
        <w:pStyle w:val="Textbody"/>
        <w:widowControl/>
        <w:numPr>
          <w:ilvl w:val="0"/>
          <w:numId w:val="88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lastRenderedPageBreak/>
        <w:t>энтеробиоз</w:t>
      </w:r>
    </w:p>
    <w:p w:rsidR="007C3A27" w:rsidRDefault="007C3A27" w:rsidP="007C3A27">
      <w:pPr>
        <w:pStyle w:val="Textbody"/>
        <w:widowControl/>
        <w:numPr>
          <w:ilvl w:val="0"/>
          <w:numId w:val="88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трихоцефалез</w:t>
      </w:r>
    </w:p>
    <w:p w:rsidR="007C3A27" w:rsidRDefault="007C3A27" w:rsidP="007C3A27">
      <w:pPr>
        <w:pStyle w:val="Textbody"/>
        <w:widowControl/>
        <w:numPr>
          <w:ilvl w:val="0"/>
          <w:numId w:val="88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аскаридоз</w:t>
      </w:r>
    </w:p>
    <w:p w:rsidR="007C3A27" w:rsidRDefault="007C3A27" w:rsidP="007C3A27">
      <w:pPr>
        <w:pStyle w:val="Textbody"/>
        <w:widowControl/>
        <w:numPr>
          <w:ilvl w:val="0"/>
          <w:numId w:val="88"/>
        </w:numPr>
        <w:tabs>
          <w:tab w:val="left" w:pos="-3589"/>
        </w:tabs>
        <w:spacing w:after="0"/>
        <w:rPr>
          <w:color w:val="000000"/>
        </w:rPr>
      </w:pPr>
      <w:proofErr w:type="spellStart"/>
      <w:r>
        <w:rPr>
          <w:color w:val="000000"/>
        </w:rPr>
        <w:t>лямблиоз</w:t>
      </w:r>
      <w:proofErr w:type="spellEnd"/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 xml:space="preserve">137. </w:t>
      </w:r>
      <w:proofErr w:type="spellStart"/>
      <w:r>
        <w:rPr>
          <w:b/>
          <w:color w:val="000000"/>
        </w:rPr>
        <w:t>Фуразолидоном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метронидозолом</w:t>
      </w:r>
      <w:proofErr w:type="spellEnd"/>
      <w:r>
        <w:rPr>
          <w:b/>
          <w:color w:val="000000"/>
        </w:rPr>
        <w:t xml:space="preserve"> проводят специфическое лечение детей </w:t>
      </w:r>
      <w:proofErr w:type="gramStart"/>
      <w:r>
        <w:rPr>
          <w:b/>
          <w:color w:val="000000"/>
        </w:rPr>
        <w:t>с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89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описторхозом</w:t>
      </w:r>
    </w:p>
    <w:p w:rsidR="007C3A27" w:rsidRDefault="007C3A27" w:rsidP="007C3A27">
      <w:pPr>
        <w:pStyle w:val="Textbody"/>
        <w:widowControl/>
        <w:numPr>
          <w:ilvl w:val="0"/>
          <w:numId w:val="89"/>
        </w:numPr>
        <w:tabs>
          <w:tab w:val="left" w:pos="-3589"/>
        </w:tabs>
        <w:spacing w:after="0"/>
        <w:rPr>
          <w:color w:val="000000"/>
        </w:rPr>
      </w:pPr>
      <w:proofErr w:type="spellStart"/>
      <w:r>
        <w:rPr>
          <w:color w:val="000000"/>
        </w:rPr>
        <w:t>лямблиозом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89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трихоцефалезом</w:t>
      </w:r>
    </w:p>
    <w:p w:rsidR="007C3A27" w:rsidRDefault="007C3A27" w:rsidP="007C3A27">
      <w:pPr>
        <w:pStyle w:val="Textbody"/>
        <w:widowControl/>
        <w:numPr>
          <w:ilvl w:val="0"/>
          <w:numId w:val="89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аскаридозом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138. Сестринское вмешательство при рвоте:</w:t>
      </w:r>
    </w:p>
    <w:p w:rsidR="007C3A27" w:rsidRDefault="007C3A27" w:rsidP="007C3A27">
      <w:pPr>
        <w:pStyle w:val="Standard"/>
      </w:pPr>
      <w:r>
        <w:t xml:space="preserve">      1) уложить ребенка на спину с опущенным головным концом</w:t>
      </w:r>
    </w:p>
    <w:p w:rsidR="007C3A27" w:rsidRDefault="007C3A27" w:rsidP="007C3A27">
      <w:pPr>
        <w:pStyle w:val="Standard"/>
      </w:pPr>
      <w:r>
        <w:t xml:space="preserve">      2) уложить ребенка с возвышенным головным концом, голову повернуть набок</w:t>
      </w:r>
    </w:p>
    <w:p w:rsidR="007C3A27" w:rsidRDefault="007C3A27" w:rsidP="007C3A27">
      <w:pPr>
        <w:pStyle w:val="Standard"/>
      </w:pPr>
      <w:r>
        <w:t xml:space="preserve">      3) уложить ребенка на живот с опущенным головным концом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139. Укажите возраст, для которого характерно умение сидеть:</w:t>
      </w:r>
    </w:p>
    <w:p w:rsidR="007C3A27" w:rsidRDefault="007C3A27" w:rsidP="007C3A27">
      <w:pPr>
        <w:pStyle w:val="Standard"/>
      </w:pPr>
      <w:r>
        <w:t xml:space="preserve">      1) 2 месяца</w:t>
      </w:r>
    </w:p>
    <w:p w:rsidR="007C3A27" w:rsidRDefault="007C3A27" w:rsidP="007C3A27">
      <w:pPr>
        <w:pStyle w:val="Standard"/>
      </w:pPr>
      <w:r>
        <w:t xml:space="preserve">      2) 6 месяцев</w:t>
      </w:r>
    </w:p>
    <w:p w:rsidR="007C3A27" w:rsidRDefault="007C3A27" w:rsidP="007C3A27">
      <w:pPr>
        <w:pStyle w:val="Standard"/>
      </w:pPr>
      <w:r>
        <w:t xml:space="preserve">      3) 11-12 месяцев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140. Для профилактики костных деформаций школьнику рекомендуется:</w:t>
      </w:r>
    </w:p>
    <w:p w:rsidR="007C3A27" w:rsidRDefault="007C3A27" w:rsidP="007C3A27">
      <w:pPr>
        <w:pStyle w:val="Standard"/>
      </w:pPr>
      <w:r>
        <w:t xml:space="preserve">      1) носить ранец, груз при переносе распределять на две руки</w:t>
      </w:r>
    </w:p>
    <w:p w:rsidR="007C3A27" w:rsidRDefault="007C3A27" w:rsidP="007C3A27">
      <w:pPr>
        <w:pStyle w:val="Standard"/>
      </w:pPr>
      <w:r>
        <w:t xml:space="preserve">      2) использовать мебель по росту</w:t>
      </w:r>
    </w:p>
    <w:p w:rsidR="007C3A27" w:rsidRDefault="007C3A27" w:rsidP="007C3A27">
      <w:pPr>
        <w:pStyle w:val="Standard"/>
      </w:pPr>
      <w:r>
        <w:t xml:space="preserve">      3) все перечисленное верно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141. Укажите тип дыхания у детей 1 - 2 лет</w:t>
      </w:r>
    </w:p>
    <w:p w:rsidR="007C3A27" w:rsidRDefault="007C3A27" w:rsidP="007C3A27">
      <w:pPr>
        <w:pStyle w:val="Standard"/>
      </w:pPr>
      <w:r>
        <w:t xml:space="preserve">      1) грудной</w:t>
      </w:r>
    </w:p>
    <w:p w:rsidR="007C3A27" w:rsidRDefault="007C3A27" w:rsidP="007C3A27">
      <w:pPr>
        <w:pStyle w:val="Standard"/>
      </w:pPr>
      <w:r>
        <w:t xml:space="preserve">      2) смешанный</w:t>
      </w:r>
    </w:p>
    <w:p w:rsidR="007C3A27" w:rsidRDefault="007C3A27" w:rsidP="007C3A27">
      <w:pPr>
        <w:pStyle w:val="Standard"/>
      </w:pPr>
      <w:r>
        <w:t xml:space="preserve">      3) брюшной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 xml:space="preserve">142. Проявление у детей одновременно с гематурией гипертензии, отеков характерно </w:t>
      </w:r>
      <w:proofErr w:type="gramStart"/>
      <w:r>
        <w:rPr>
          <w:b/>
          <w:color w:val="000000"/>
        </w:rPr>
        <w:t>для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90"/>
        </w:numPr>
        <w:tabs>
          <w:tab w:val="left" w:pos="-3589"/>
        </w:tabs>
        <w:spacing w:after="0"/>
        <w:rPr>
          <w:color w:val="000000"/>
        </w:rPr>
      </w:pPr>
      <w:proofErr w:type="spellStart"/>
      <w:r>
        <w:rPr>
          <w:color w:val="000000"/>
        </w:rPr>
        <w:t>гломерулонефрита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9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цистита</w:t>
      </w:r>
    </w:p>
    <w:p w:rsidR="007C3A27" w:rsidRDefault="007C3A27" w:rsidP="007C3A27">
      <w:pPr>
        <w:pStyle w:val="Textbody"/>
        <w:widowControl/>
        <w:numPr>
          <w:ilvl w:val="0"/>
          <w:numId w:val="9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пиелонефрита</w:t>
      </w:r>
    </w:p>
    <w:p w:rsidR="007C3A27" w:rsidRDefault="007C3A27" w:rsidP="007C3A27">
      <w:pPr>
        <w:pStyle w:val="Textbody"/>
        <w:widowControl/>
        <w:numPr>
          <w:ilvl w:val="0"/>
          <w:numId w:val="90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нефроптоза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143. Уменьшение суточного объема мочи у ребенка – это</w:t>
      </w:r>
    </w:p>
    <w:p w:rsidR="007C3A27" w:rsidRDefault="007C3A27" w:rsidP="007C3A27">
      <w:pPr>
        <w:pStyle w:val="Textbody"/>
        <w:widowControl/>
        <w:numPr>
          <w:ilvl w:val="0"/>
          <w:numId w:val="91"/>
        </w:numPr>
        <w:tabs>
          <w:tab w:val="left" w:pos="-3589"/>
        </w:tabs>
        <w:spacing w:after="0"/>
        <w:rPr>
          <w:color w:val="000000"/>
        </w:rPr>
      </w:pPr>
      <w:proofErr w:type="spellStart"/>
      <w:r>
        <w:rPr>
          <w:color w:val="000000"/>
        </w:rPr>
        <w:t>олигурия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91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анурия</w:t>
      </w:r>
    </w:p>
    <w:p w:rsidR="007C3A27" w:rsidRDefault="007C3A27" w:rsidP="007C3A27">
      <w:pPr>
        <w:pStyle w:val="Textbody"/>
        <w:widowControl/>
        <w:numPr>
          <w:ilvl w:val="0"/>
          <w:numId w:val="91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полиурия</w:t>
      </w:r>
    </w:p>
    <w:p w:rsidR="007C3A27" w:rsidRDefault="007C3A27" w:rsidP="007C3A27">
      <w:pPr>
        <w:pStyle w:val="Textbody"/>
        <w:widowControl/>
        <w:numPr>
          <w:ilvl w:val="0"/>
          <w:numId w:val="91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поллакиурия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>144. У ребенка раннего возраста цистит возникает при несоблюдении</w:t>
      </w:r>
    </w:p>
    <w:p w:rsidR="007C3A27" w:rsidRDefault="007C3A27" w:rsidP="007C3A27">
      <w:pPr>
        <w:pStyle w:val="Textbody"/>
        <w:widowControl/>
        <w:numPr>
          <w:ilvl w:val="0"/>
          <w:numId w:val="92"/>
        </w:numPr>
        <w:tabs>
          <w:tab w:val="left" w:pos="-3589"/>
        </w:tabs>
        <w:spacing w:after="0"/>
        <w:jc w:val="both"/>
        <w:rPr>
          <w:color w:val="000000"/>
        </w:rPr>
      </w:pPr>
      <w:r>
        <w:rPr>
          <w:color w:val="000000"/>
        </w:rPr>
        <w:t>правил гигиены промежности</w:t>
      </w:r>
    </w:p>
    <w:p w:rsidR="007C3A27" w:rsidRDefault="007C3A27" w:rsidP="007C3A27">
      <w:pPr>
        <w:pStyle w:val="Textbody"/>
        <w:widowControl/>
        <w:numPr>
          <w:ilvl w:val="0"/>
          <w:numId w:val="92"/>
        </w:numPr>
        <w:tabs>
          <w:tab w:val="left" w:pos="-3589"/>
        </w:tabs>
        <w:spacing w:after="0"/>
        <w:jc w:val="both"/>
        <w:rPr>
          <w:color w:val="000000"/>
        </w:rPr>
      </w:pPr>
      <w:r>
        <w:rPr>
          <w:color w:val="000000"/>
        </w:rPr>
        <w:t>режима кормления</w:t>
      </w:r>
    </w:p>
    <w:p w:rsidR="007C3A27" w:rsidRDefault="007C3A27" w:rsidP="007C3A27">
      <w:pPr>
        <w:pStyle w:val="Textbody"/>
        <w:widowControl/>
        <w:numPr>
          <w:ilvl w:val="0"/>
          <w:numId w:val="92"/>
        </w:numPr>
        <w:tabs>
          <w:tab w:val="left" w:pos="-3589"/>
        </w:tabs>
        <w:spacing w:after="0"/>
        <w:jc w:val="both"/>
        <w:rPr>
          <w:color w:val="000000"/>
        </w:rPr>
      </w:pPr>
      <w:r>
        <w:rPr>
          <w:color w:val="000000"/>
        </w:rPr>
        <w:t>режима сна</w:t>
      </w:r>
    </w:p>
    <w:p w:rsidR="007C3A27" w:rsidRDefault="007C3A27" w:rsidP="007C3A27">
      <w:pPr>
        <w:pStyle w:val="Textbody"/>
        <w:widowControl/>
        <w:numPr>
          <w:ilvl w:val="0"/>
          <w:numId w:val="92"/>
        </w:numPr>
        <w:tabs>
          <w:tab w:val="left" w:pos="-3589"/>
        </w:tabs>
        <w:spacing w:after="0"/>
        <w:jc w:val="both"/>
        <w:rPr>
          <w:color w:val="000000"/>
        </w:rPr>
      </w:pPr>
      <w:r>
        <w:rPr>
          <w:color w:val="000000"/>
        </w:rPr>
        <w:t>температурного режима в помещении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</w:pPr>
      <w:r>
        <w:rPr>
          <w:b/>
          <w:color w:val="000000"/>
        </w:rPr>
        <w:t xml:space="preserve">145. </w:t>
      </w:r>
      <w:proofErr w:type="gramStart"/>
      <w:r>
        <w:rPr>
          <w:b/>
          <w:color w:val="000000"/>
        </w:rPr>
        <w:t>Вторичный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обструктивный</w:t>
      </w:r>
      <w:proofErr w:type="spellEnd"/>
      <w:r>
        <w:rPr>
          <w:b/>
          <w:color w:val="000000"/>
        </w:rPr>
        <w:t xml:space="preserve"> пиелонефрит у детей развивается на фоне</w:t>
      </w:r>
    </w:p>
    <w:p w:rsidR="007C3A27" w:rsidRDefault="007C3A27" w:rsidP="007C3A27">
      <w:pPr>
        <w:pStyle w:val="Textbody"/>
        <w:widowControl/>
        <w:numPr>
          <w:ilvl w:val="0"/>
          <w:numId w:val="9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аномалии почек и мочевых путей</w:t>
      </w:r>
    </w:p>
    <w:p w:rsidR="007C3A27" w:rsidRDefault="007C3A27" w:rsidP="007C3A27">
      <w:pPr>
        <w:pStyle w:val="Textbody"/>
        <w:widowControl/>
        <w:numPr>
          <w:ilvl w:val="0"/>
          <w:numId w:val="9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обменных нарушений в организме</w:t>
      </w:r>
    </w:p>
    <w:p w:rsidR="007C3A27" w:rsidRDefault="007C3A27" w:rsidP="007C3A27">
      <w:pPr>
        <w:pStyle w:val="Textbody"/>
        <w:widowControl/>
        <w:numPr>
          <w:ilvl w:val="0"/>
          <w:numId w:val="9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 xml:space="preserve">частичного </w:t>
      </w:r>
      <w:proofErr w:type="spellStart"/>
      <w:r>
        <w:rPr>
          <w:color w:val="000000"/>
        </w:rPr>
        <w:t>иммунодефицитного</w:t>
      </w:r>
      <w:proofErr w:type="spellEnd"/>
      <w:r>
        <w:rPr>
          <w:color w:val="000000"/>
        </w:rPr>
        <w:t xml:space="preserve"> состояния</w:t>
      </w:r>
    </w:p>
    <w:p w:rsidR="007C3A27" w:rsidRDefault="007C3A27" w:rsidP="007C3A27">
      <w:pPr>
        <w:pStyle w:val="Textbody"/>
        <w:widowControl/>
        <w:numPr>
          <w:ilvl w:val="0"/>
          <w:numId w:val="93"/>
        </w:numPr>
        <w:tabs>
          <w:tab w:val="left" w:pos="-3589"/>
        </w:tabs>
        <w:spacing w:after="0"/>
        <w:rPr>
          <w:color w:val="000000"/>
        </w:rPr>
      </w:pPr>
      <w:r>
        <w:rPr>
          <w:color w:val="000000"/>
        </w:rPr>
        <w:t>свободного оттока мочи</w:t>
      </w:r>
    </w:p>
    <w:p w:rsidR="007C3A27" w:rsidRDefault="007C3A27" w:rsidP="007C3A27">
      <w:pPr>
        <w:pStyle w:val="Textbody"/>
        <w:widowControl/>
        <w:tabs>
          <w:tab w:val="left" w:pos="-709"/>
        </w:tabs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lastRenderedPageBreak/>
        <w:t>146. Концентрационная способность почек у детей определяется результатом пробы</w:t>
      </w:r>
    </w:p>
    <w:p w:rsidR="007C3A27" w:rsidRDefault="007C3A27" w:rsidP="007C3A27">
      <w:pPr>
        <w:pStyle w:val="Textbody"/>
        <w:widowControl/>
        <w:numPr>
          <w:ilvl w:val="0"/>
          <w:numId w:val="94"/>
        </w:numPr>
        <w:spacing w:after="0"/>
        <w:rPr>
          <w:color w:val="000000"/>
        </w:rPr>
      </w:pPr>
      <w:r>
        <w:rPr>
          <w:color w:val="000000"/>
        </w:rPr>
        <w:t xml:space="preserve">по </w:t>
      </w:r>
      <w:proofErr w:type="spellStart"/>
      <w:r>
        <w:rPr>
          <w:color w:val="000000"/>
        </w:rPr>
        <w:t>Аддису</w:t>
      </w:r>
      <w:proofErr w:type="spellEnd"/>
      <w:r>
        <w:rPr>
          <w:color w:val="000000"/>
        </w:rPr>
        <w:t>-Каковскому</w:t>
      </w:r>
    </w:p>
    <w:p w:rsidR="007C3A27" w:rsidRDefault="007C3A27" w:rsidP="007C3A27">
      <w:pPr>
        <w:pStyle w:val="Textbody"/>
        <w:widowControl/>
        <w:numPr>
          <w:ilvl w:val="0"/>
          <w:numId w:val="94"/>
        </w:numPr>
        <w:spacing w:after="0"/>
        <w:rPr>
          <w:color w:val="000000"/>
        </w:rPr>
      </w:pPr>
      <w:r>
        <w:rPr>
          <w:color w:val="000000"/>
        </w:rPr>
        <w:t>по Нечипоренко</w:t>
      </w:r>
    </w:p>
    <w:p w:rsidR="007C3A27" w:rsidRDefault="007C3A27" w:rsidP="007C3A27">
      <w:pPr>
        <w:pStyle w:val="Textbody"/>
        <w:widowControl/>
        <w:numPr>
          <w:ilvl w:val="0"/>
          <w:numId w:val="94"/>
        </w:numPr>
        <w:spacing w:after="0"/>
        <w:rPr>
          <w:color w:val="000000"/>
        </w:rPr>
      </w:pPr>
      <w:r>
        <w:rPr>
          <w:color w:val="000000"/>
        </w:rPr>
        <w:t>ортостатической</w:t>
      </w:r>
    </w:p>
    <w:p w:rsidR="007C3A27" w:rsidRDefault="007C3A27" w:rsidP="007C3A27">
      <w:pPr>
        <w:pStyle w:val="Textbody"/>
        <w:widowControl/>
        <w:numPr>
          <w:ilvl w:val="0"/>
          <w:numId w:val="94"/>
        </w:numPr>
        <w:spacing w:after="0"/>
        <w:rPr>
          <w:color w:val="000000"/>
        </w:rPr>
      </w:pPr>
      <w:r>
        <w:rPr>
          <w:color w:val="000000"/>
        </w:rPr>
        <w:t xml:space="preserve">по </w:t>
      </w:r>
      <w:proofErr w:type="spellStart"/>
      <w:r>
        <w:rPr>
          <w:color w:val="000000"/>
        </w:rPr>
        <w:t>Зимницкому</w:t>
      </w:r>
      <w:proofErr w:type="spellEnd"/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147. У ребенка 5 лет  пульс в одну минуту должен составлять:</w:t>
      </w:r>
    </w:p>
    <w:p w:rsidR="007C3A27" w:rsidRDefault="007C3A27" w:rsidP="007C3A27">
      <w:pPr>
        <w:pStyle w:val="Standard"/>
      </w:pPr>
      <w:r>
        <w:t xml:space="preserve">      1) 70 -80 ударов</w:t>
      </w:r>
    </w:p>
    <w:p w:rsidR="007C3A27" w:rsidRDefault="007C3A27" w:rsidP="007C3A27">
      <w:pPr>
        <w:pStyle w:val="Standard"/>
      </w:pPr>
      <w:r>
        <w:t xml:space="preserve">      2) 90 - 100 ударов</w:t>
      </w:r>
    </w:p>
    <w:p w:rsidR="007C3A27" w:rsidRDefault="007C3A27" w:rsidP="007C3A27">
      <w:pPr>
        <w:pStyle w:val="Standard"/>
      </w:pPr>
      <w:r>
        <w:t xml:space="preserve">      3) 110 -120 ударов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148.  Для профилактики дисбактериоза кишечника необходимо:</w:t>
      </w:r>
    </w:p>
    <w:p w:rsidR="007C3A27" w:rsidRDefault="007C3A27" w:rsidP="007C3A27">
      <w:pPr>
        <w:pStyle w:val="Standard"/>
      </w:pPr>
      <w:r>
        <w:t xml:space="preserve">      1) сохранить грудное вскармливание</w:t>
      </w:r>
    </w:p>
    <w:p w:rsidR="007C3A27" w:rsidRDefault="007C3A27" w:rsidP="007C3A27">
      <w:pPr>
        <w:pStyle w:val="Standard"/>
      </w:pPr>
      <w:r>
        <w:t xml:space="preserve">      2) соблюдать режим кормления</w:t>
      </w:r>
    </w:p>
    <w:p w:rsidR="007C3A27" w:rsidRDefault="007C3A27" w:rsidP="007C3A27">
      <w:pPr>
        <w:pStyle w:val="Standard"/>
      </w:pPr>
      <w:r>
        <w:t xml:space="preserve">      3) раннее введение соков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149. Укажите функцию тромбоцитов:</w:t>
      </w:r>
    </w:p>
    <w:p w:rsidR="007C3A27" w:rsidRDefault="007C3A27" w:rsidP="007C3A27">
      <w:pPr>
        <w:pStyle w:val="Standard"/>
      </w:pPr>
      <w:r>
        <w:t xml:space="preserve">      1) гемостаз</w:t>
      </w:r>
    </w:p>
    <w:p w:rsidR="007C3A27" w:rsidRDefault="007C3A27" w:rsidP="007C3A27">
      <w:pPr>
        <w:pStyle w:val="Standard"/>
      </w:pPr>
      <w:r>
        <w:t xml:space="preserve">      2) транспорт кислорода</w:t>
      </w:r>
    </w:p>
    <w:p w:rsidR="007C3A27" w:rsidRDefault="007C3A27" w:rsidP="007C3A27">
      <w:pPr>
        <w:pStyle w:val="Standard"/>
      </w:pPr>
      <w:r>
        <w:t xml:space="preserve">      3) иммунная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150. Потенциальные проблемы детей, страдающих анемией:</w:t>
      </w:r>
    </w:p>
    <w:p w:rsidR="007C3A27" w:rsidRDefault="007C3A27" w:rsidP="007C3A27">
      <w:pPr>
        <w:pStyle w:val="Standard"/>
      </w:pPr>
      <w:r>
        <w:t xml:space="preserve">      1) частые ОРВИ</w:t>
      </w:r>
    </w:p>
    <w:p w:rsidR="007C3A27" w:rsidRDefault="007C3A27" w:rsidP="007C3A27">
      <w:pPr>
        <w:pStyle w:val="Standard"/>
      </w:pPr>
      <w:r>
        <w:t xml:space="preserve">      2) лейкозы</w:t>
      </w:r>
    </w:p>
    <w:p w:rsidR="007C3A27" w:rsidRDefault="007C3A27" w:rsidP="007C3A27">
      <w:pPr>
        <w:pStyle w:val="Standard"/>
      </w:pPr>
      <w:r>
        <w:t xml:space="preserve">      3) эндокринные заболевания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151. Признаки врожденного порока сердца у новорожденного:</w:t>
      </w:r>
    </w:p>
    <w:p w:rsidR="007C3A27" w:rsidRDefault="007C3A27" w:rsidP="007C3A27">
      <w:pPr>
        <w:pStyle w:val="Standard"/>
      </w:pPr>
      <w:r>
        <w:t xml:space="preserve">       1) одышка</w:t>
      </w:r>
    </w:p>
    <w:p w:rsidR="007C3A27" w:rsidRDefault="007C3A27" w:rsidP="007C3A27">
      <w:pPr>
        <w:pStyle w:val="Standard"/>
      </w:pPr>
      <w:r>
        <w:t xml:space="preserve">       2) симптом "заходящего солнца"</w:t>
      </w:r>
    </w:p>
    <w:p w:rsidR="007C3A27" w:rsidRDefault="007C3A27" w:rsidP="007C3A27">
      <w:pPr>
        <w:pStyle w:val="Standard"/>
      </w:pPr>
      <w:r>
        <w:t xml:space="preserve">       3) диарея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152. Строгий постельный режим показан ребенку с пиелонефритом</w:t>
      </w:r>
    </w:p>
    <w:p w:rsidR="007C3A27" w:rsidRDefault="007C3A27" w:rsidP="007C3A27">
      <w:pPr>
        <w:pStyle w:val="Textbody"/>
        <w:widowControl/>
        <w:numPr>
          <w:ilvl w:val="0"/>
          <w:numId w:val="95"/>
        </w:numPr>
        <w:spacing w:after="0"/>
        <w:rPr>
          <w:color w:val="000000"/>
        </w:rPr>
      </w:pPr>
      <w:r>
        <w:rPr>
          <w:color w:val="000000"/>
        </w:rPr>
        <w:t>в первые три дня болезни</w:t>
      </w:r>
    </w:p>
    <w:p w:rsidR="007C3A27" w:rsidRDefault="007C3A27" w:rsidP="007C3A27">
      <w:pPr>
        <w:pStyle w:val="Textbody"/>
        <w:widowControl/>
        <w:numPr>
          <w:ilvl w:val="0"/>
          <w:numId w:val="95"/>
        </w:numPr>
        <w:spacing w:after="0"/>
        <w:rPr>
          <w:color w:val="000000"/>
        </w:rPr>
      </w:pPr>
      <w:r>
        <w:rPr>
          <w:color w:val="000000"/>
        </w:rPr>
        <w:t>в острый период заболевания</w:t>
      </w:r>
    </w:p>
    <w:p w:rsidR="007C3A27" w:rsidRDefault="007C3A27" w:rsidP="007C3A27">
      <w:pPr>
        <w:pStyle w:val="Textbody"/>
        <w:widowControl/>
        <w:numPr>
          <w:ilvl w:val="0"/>
          <w:numId w:val="95"/>
        </w:numPr>
        <w:spacing w:after="0"/>
        <w:rPr>
          <w:color w:val="000000"/>
        </w:rPr>
      </w:pPr>
      <w:r>
        <w:rPr>
          <w:color w:val="000000"/>
        </w:rPr>
        <w:t>до полного выздоровления</w:t>
      </w:r>
    </w:p>
    <w:p w:rsidR="007C3A27" w:rsidRDefault="007C3A27" w:rsidP="007C3A27">
      <w:pPr>
        <w:pStyle w:val="Textbody"/>
        <w:widowControl/>
        <w:numPr>
          <w:ilvl w:val="0"/>
          <w:numId w:val="95"/>
        </w:numPr>
        <w:spacing w:after="0"/>
        <w:rPr>
          <w:color w:val="000000"/>
        </w:rPr>
      </w:pPr>
      <w:r>
        <w:rPr>
          <w:color w:val="000000"/>
        </w:rPr>
        <w:t>в период бактериурии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153.Лечебное питание ребенка с пиелонефритом строится по принципу</w:t>
      </w:r>
    </w:p>
    <w:p w:rsidR="007C3A27" w:rsidRDefault="007C3A27" w:rsidP="007C3A27">
      <w:pPr>
        <w:pStyle w:val="Textbody"/>
        <w:widowControl/>
        <w:numPr>
          <w:ilvl w:val="0"/>
          <w:numId w:val="96"/>
        </w:numPr>
        <w:spacing w:after="0"/>
        <w:rPr>
          <w:color w:val="000000"/>
        </w:rPr>
      </w:pPr>
      <w:r>
        <w:rPr>
          <w:color w:val="000000"/>
        </w:rPr>
        <w:t>молочно-растительной диеты с умеренным ограничением белка и соли</w:t>
      </w:r>
    </w:p>
    <w:p w:rsidR="007C3A27" w:rsidRDefault="007C3A27" w:rsidP="007C3A27">
      <w:pPr>
        <w:pStyle w:val="Textbody"/>
        <w:widowControl/>
        <w:numPr>
          <w:ilvl w:val="0"/>
          <w:numId w:val="96"/>
        </w:numPr>
        <w:spacing w:after="0"/>
        <w:rPr>
          <w:color w:val="000000"/>
        </w:rPr>
      </w:pPr>
      <w:r>
        <w:rPr>
          <w:color w:val="000000"/>
        </w:rPr>
        <w:t>усиленного белкового питания</w:t>
      </w:r>
    </w:p>
    <w:p w:rsidR="007C3A27" w:rsidRDefault="007C3A27" w:rsidP="007C3A27">
      <w:pPr>
        <w:pStyle w:val="Textbody"/>
        <w:widowControl/>
        <w:numPr>
          <w:ilvl w:val="0"/>
          <w:numId w:val="96"/>
        </w:numPr>
        <w:spacing w:after="0"/>
        <w:rPr>
          <w:color w:val="000000"/>
        </w:rPr>
      </w:pPr>
      <w:r>
        <w:rPr>
          <w:color w:val="000000"/>
        </w:rPr>
        <w:t>бессолевой диеты</w:t>
      </w:r>
    </w:p>
    <w:p w:rsidR="007C3A27" w:rsidRDefault="007C3A27" w:rsidP="007C3A27">
      <w:pPr>
        <w:pStyle w:val="Textbody"/>
        <w:widowControl/>
        <w:numPr>
          <w:ilvl w:val="0"/>
          <w:numId w:val="96"/>
        </w:numPr>
        <w:spacing w:after="0"/>
        <w:rPr>
          <w:color w:val="000000"/>
        </w:rPr>
      </w:pPr>
      <w:r>
        <w:rPr>
          <w:color w:val="000000"/>
        </w:rPr>
        <w:t>молочно-растительной диеты с ограничением сахара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154. При </w:t>
      </w:r>
      <w:proofErr w:type="spellStart"/>
      <w:r>
        <w:rPr>
          <w:b/>
          <w:color w:val="000000"/>
        </w:rPr>
        <w:t>хронизации</w:t>
      </w:r>
      <w:proofErr w:type="spellEnd"/>
      <w:r>
        <w:rPr>
          <w:b/>
          <w:color w:val="000000"/>
        </w:rPr>
        <w:t xml:space="preserve"> пиелонефрита у детей</w:t>
      </w:r>
    </w:p>
    <w:p w:rsidR="007C3A27" w:rsidRDefault="007C3A27" w:rsidP="007C3A27">
      <w:pPr>
        <w:pStyle w:val="Textbody"/>
        <w:widowControl/>
        <w:numPr>
          <w:ilvl w:val="0"/>
          <w:numId w:val="97"/>
        </w:numPr>
        <w:spacing w:after="0"/>
        <w:rPr>
          <w:color w:val="000000"/>
        </w:rPr>
      </w:pPr>
      <w:r>
        <w:rPr>
          <w:color w:val="000000"/>
        </w:rPr>
        <w:t>прогноз благоприятный</w:t>
      </w:r>
    </w:p>
    <w:p w:rsidR="007C3A27" w:rsidRDefault="007C3A27" w:rsidP="007C3A27">
      <w:pPr>
        <w:pStyle w:val="Textbody"/>
        <w:widowControl/>
        <w:numPr>
          <w:ilvl w:val="0"/>
          <w:numId w:val="97"/>
        </w:numPr>
        <w:spacing w:after="0"/>
        <w:rPr>
          <w:color w:val="000000"/>
        </w:rPr>
      </w:pPr>
      <w:r>
        <w:rPr>
          <w:color w:val="000000"/>
        </w:rPr>
        <w:t>может развиться ОПН</w:t>
      </w:r>
    </w:p>
    <w:p w:rsidR="007C3A27" w:rsidRDefault="007C3A27" w:rsidP="007C3A27">
      <w:pPr>
        <w:pStyle w:val="Textbody"/>
        <w:widowControl/>
        <w:numPr>
          <w:ilvl w:val="0"/>
          <w:numId w:val="97"/>
        </w:numPr>
        <w:spacing w:after="0"/>
        <w:rPr>
          <w:color w:val="000000"/>
        </w:rPr>
      </w:pPr>
      <w:r>
        <w:rPr>
          <w:color w:val="000000"/>
        </w:rPr>
        <w:t>может развиться вторичное сморщивание почек (ХПН)</w:t>
      </w:r>
    </w:p>
    <w:p w:rsidR="007C3A27" w:rsidRDefault="007C3A27" w:rsidP="007C3A27">
      <w:pPr>
        <w:pStyle w:val="Textbody"/>
        <w:widowControl/>
        <w:numPr>
          <w:ilvl w:val="0"/>
          <w:numId w:val="97"/>
        </w:numPr>
        <w:spacing w:after="0"/>
        <w:rPr>
          <w:color w:val="000000"/>
        </w:rPr>
      </w:pPr>
      <w:r>
        <w:rPr>
          <w:color w:val="000000"/>
        </w:rPr>
        <w:t>всегда наступает выздоровление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155. Развитие </w:t>
      </w:r>
      <w:proofErr w:type="spellStart"/>
      <w:r>
        <w:rPr>
          <w:b/>
          <w:color w:val="000000"/>
        </w:rPr>
        <w:t>гломерулонефрита</w:t>
      </w:r>
      <w:proofErr w:type="spellEnd"/>
      <w:r>
        <w:rPr>
          <w:b/>
          <w:color w:val="000000"/>
        </w:rPr>
        <w:t xml:space="preserve"> у детей в последнее время чаще отмечается после инфекции</w:t>
      </w:r>
    </w:p>
    <w:p w:rsidR="007C3A27" w:rsidRDefault="007C3A27" w:rsidP="007C3A27">
      <w:pPr>
        <w:pStyle w:val="Textbody"/>
        <w:widowControl/>
        <w:numPr>
          <w:ilvl w:val="0"/>
          <w:numId w:val="98"/>
        </w:numPr>
        <w:spacing w:after="0"/>
        <w:rPr>
          <w:color w:val="000000"/>
        </w:rPr>
      </w:pPr>
      <w:r>
        <w:rPr>
          <w:color w:val="000000"/>
        </w:rPr>
        <w:t>стафилококковой</w:t>
      </w:r>
    </w:p>
    <w:p w:rsidR="007C3A27" w:rsidRDefault="007C3A27" w:rsidP="007C3A27">
      <w:pPr>
        <w:pStyle w:val="Textbody"/>
        <w:widowControl/>
        <w:numPr>
          <w:ilvl w:val="0"/>
          <w:numId w:val="98"/>
        </w:numPr>
        <w:spacing w:after="0"/>
        <w:rPr>
          <w:color w:val="000000"/>
        </w:rPr>
      </w:pPr>
      <w:r>
        <w:rPr>
          <w:color w:val="000000"/>
        </w:rPr>
        <w:t>стрептококковой</w:t>
      </w:r>
    </w:p>
    <w:p w:rsidR="007C3A27" w:rsidRDefault="007C3A27" w:rsidP="007C3A27">
      <w:pPr>
        <w:pStyle w:val="Textbody"/>
        <w:widowControl/>
        <w:numPr>
          <w:ilvl w:val="0"/>
          <w:numId w:val="98"/>
        </w:numPr>
        <w:spacing w:after="0"/>
        <w:rPr>
          <w:color w:val="000000"/>
        </w:rPr>
      </w:pPr>
      <w:proofErr w:type="spellStart"/>
      <w:r>
        <w:rPr>
          <w:color w:val="000000"/>
        </w:rPr>
        <w:t>колибацилярной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98"/>
        </w:numPr>
        <w:spacing w:after="0"/>
        <w:rPr>
          <w:color w:val="000000"/>
        </w:rPr>
      </w:pPr>
      <w:r>
        <w:rPr>
          <w:color w:val="000000"/>
        </w:rPr>
        <w:t>протейной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lastRenderedPageBreak/>
        <w:t xml:space="preserve"> 156. Для </w:t>
      </w:r>
      <w:proofErr w:type="gramStart"/>
      <w:r>
        <w:rPr>
          <w:b/>
          <w:color w:val="000000"/>
        </w:rPr>
        <w:t>контроля за</w:t>
      </w:r>
      <w:proofErr w:type="gramEnd"/>
      <w:r>
        <w:rPr>
          <w:b/>
          <w:color w:val="000000"/>
        </w:rPr>
        <w:t xml:space="preserve"> динамикой отечного синдрома при </w:t>
      </w:r>
      <w:proofErr w:type="spellStart"/>
      <w:r>
        <w:rPr>
          <w:b/>
          <w:color w:val="000000"/>
        </w:rPr>
        <w:t>гломерулонефрите</w:t>
      </w:r>
      <w:proofErr w:type="spellEnd"/>
      <w:r>
        <w:rPr>
          <w:b/>
          <w:color w:val="000000"/>
        </w:rPr>
        <w:t xml:space="preserve"> у детей следует</w:t>
      </w:r>
    </w:p>
    <w:p w:rsidR="007C3A27" w:rsidRDefault="007C3A27" w:rsidP="007C3A27">
      <w:pPr>
        <w:pStyle w:val="Textbody"/>
        <w:widowControl/>
        <w:numPr>
          <w:ilvl w:val="0"/>
          <w:numId w:val="99"/>
        </w:numPr>
        <w:spacing w:after="0"/>
        <w:rPr>
          <w:color w:val="000000"/>
        </w:rPr>
      </w:pPr>
      <w:r>
        <w:rPr>
          <w:color w:val="000000"/>
        </w:rPr>
        <w:t>ограничить прием жидкости</w:t>
      </w:r>
    </w:p>
    <w:p w:rsidR="007C3A27" w:rsidRDefault="007C3A27" w:rsidP="007C3A27">
      <w:pPr>
        <w:pStyle w:val="Textbody"/>
        <w:widowControl/>
        <w:numPr>
          <w:ilvl w:val="0"/>
          <w:numId w:val="99"/>
        </w:numPr>
        <w:spacing w:after="0"/>
        <w:rPr>
          <w:color w:val="000000"/>
        </w:rPr>
      </w:pPr>
      <w:r>
        <w:rPr>
          <w:color w:val="000000"/>
        </w:rPr>
        <w:t>назначить бессолевую диету</w:t>
      </w:r>
    </w:p>
    <w:p w:rsidR="007C3A27" w:rsidRDefault="007C3A27" w:rsidP="007C3A27">
      <w:pPr>
        <w:pStyle w:val="Textbody"/>
        <w:widowControl/>
        <w:numPr>
          <w:ilvl w:val="0"/>
          <w:numId w:val="99"/>
        </w:numPr>
        <w:spacing w:after="0"/>
        <w:rPr>
          <w:color w:val="000000"/>
        </w:rPr>
      </w:pPr>
      <w:r>
        <w:rPr>
          <w:color w:val="000000"/>
        </w:rPr>
        <w:t>регулярно определять массу тела ребенка и ежедневно измерять диурез</w:t>
      </w:r>
    </w:p>
    <w:p w:rsidR="007C3A27" w:rsidRDefault="007C3A27" w:rsidP="007C3A27">
      <w:pPr>
        <w:pStyle w:val="Textbody"/>
        <w:widowControl/>
        <w:numPr>
          <w:ilvl w:val="0"/>
          <w:numId w:val="99"/>
        </w:numPr>
        <w:spacing w:after="0"/>
        <w:rPr>
          <w:color w:val="000000"/>
        </w:rPr>
      </w:pPr>
      <w:r>
        <w:rPr>
          <w:color w:val="000000"/>
        </w:rPr>
        <w:t>назначить принудительный ритм мочеиспусканий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 157. </w:t>
      </w:r>
      <w:r>
        <w:rPr>
          <w:b/>
        </w:rPr>
        <w:t>При врожденном пороке сердца из-за венозного застоя происходит деформация:</w:t>
      </w:r>
    </w:p>
    <w:p w:rsidR="007C3A27" w:rsidRDefault="007C3A27" w:rsidP="007C3A27">
      <w:pPr>
        <w:pStyle w:val="Standard"/>
      </w:pPr>
      <w:r>
        <w:t xml:space="preserve">      1) суставов</w:t>
      </w:r>
    </w:p>
    <w:p w:rsidR="007C3A27" w:rsidRDefault="007C3A27" w:rsidP="007C3A27">
      <w:pPr>
        <w:pStyle w:val="Standard"/>
      </w:pPr>
      <w:r>
        <w:t xml:space="preserve">      2) голеней</w:t>
      </w:r>
    </w:p>
    <w:p w:rsidR="007C3A27" w:rsidRDefault="007C3A27" w:rsidP="007C3A27">
      <w:pPr>
        <w:pStyle w:val="Standard"/>
      </w:pPr>
      <w:r>
        <w:t xml:space="preserve">      3) ногтевых фаланг пальцев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158. При строгом постельном режиме для ребенка с пороком сердца сестра должна:</w:t>
      </w:r>
    </w:p>
    <w:p w:rsidR="007C3A27" w:rsidRDefault="007C3A27" w:rsidP="007C3A27">
      <w:pPr>
        <w:pStyle w:val="Standard"/>
      </w:pPr>
      <w:r>
        <w:t xml:space="preserve">      1) отвлечь ребенка от переживаний</w:t>
      </w:r>
    </w:p>
    <w:p w:rsidR="007C3A27" w:rsidRDefault="007C3A27" w:rsidP="007C3A27">
      <w:pPr>
        <w:pStyle w:val="Standard"/>
      </w:pPr>
      <w:r>
        <w:t xml:space="preserve">      2) требовать от пациента  соблюдения режима</w:t>
      </w:r>
    </w:p>
    <w:p w:rsidR="007C3A27" w:rsidRDefault="007C3A27" w:rsidP="007C3A27">
      <w:pPr>
        <w:pStyle w:val="Standard"/>
      </w:pPr>
      <w:r>
        <w:t xml:space="preserve">      3) позволить играть с детьми в холле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159. Признаки ревматизма могут появиться после перенесенной:</w:t>
      </w:r>
    </w:p>
    <w:p w:rsidR="007C3A27" w:rsidRDefault="007C3A27" w:rsidP="007C3A27">
      <w:pPr>
        <w:pStyle w:val="Standard"/>
      </w:pPr>
      <w:r>
        <w:t xml:space="preserve">      1) кори</w:t>
      </w:r>
    </w:p>
    <w:p w:rsidR="007C3A27" w:rsidRDefault="007C3A27" w:rsidP="007C3A27">
      <w:pPr>
        <w:pStyle w:val="Standard"/>
      </w:pPr>
      <w:r>
        <w:t xml:space="preserve">      2) скарлатины</w:t>
      </w:r>
    </w:p>
    <w:p w:rsidR="007C3A27" w:rsidRDefault="007C3A27" w:rsidP="007C3A27">
      <w:pPr>
        <w:pStyle w:val="Standard"/>
      </w:pPr>
      <w:r>
        <w:t xml:space="preserve">      3) дифтерии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160. Признаки ревматизма могут появиться:</w:t>
      </w:r>
    </w:p>
    <w:p w:rsidR="007C3A27" w:rsidRDefault="007C3A27" w:rsidP="007C3A27">
      <w:pPr>
        <w:pStyle w:val="Standard"/>
      </w:pPr>
      <w:r>
        <w:t xml:space="preserve">      1) во время или сразу после ангины</w:t>
      </w:r>
    </w:p>
    <w:p w:rsidR="007C3A27" w:rsidRDefault="007C3A27" w:rsidP="007C3A27">
      <w:pPr>
        <w:pStyle w:val="Standard"/>
      </w:pPr>
      <w:r>
        <w:t xml:space="preserve">      2) через 2-3 недели после ангины</w:t>
      </w:r>
    </w:p>
    <w:p w:rsidR="007C3A27" w:rsidRDefault="007C3A27" w:rsidP="007C3A27">
      <w:pPr>
        <w:pStyle w:val="Standard"/>
      </w:pPr>
      <w:r>
        <w:t xml:space="preserve">      3) через 2-3 месяца после ангины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161. Изменение мочи при </w:t>
      </w:r>
      <w:proofErr w:type="spellStart"/>
      <w:r>
        <w:rPr>
          <w:b/>
          <w:color w:val="000000"/>
        </w:rPr>
        <w:t>гломерулонефрите</w:t>
      </w:r>
      <w:proofErr w:type="spellEnd"/>
      <w:r>
        <w:rPr>
          <w:b/>
          <w:color w:val="000000"/>
        </w:rPr>
        <w:t xml:space="preserve"> свидетельствует о</w:t>
      </w:r>
    </w:p>
    <w:p w:rsidR="007C3A27" w:rsidRDefault="007C3A27" w:rsidP="007C3A27">
      <w:pPr>
        <w:pStyle w:val="Textbody"/>
        <w:widowControl/>
        <w:numPr>
          <w:ilvl w:val="0"/>
          <w:numId w:val="100"/>
        </w:numPr>
        <w:spacing w:after="0"/>
        <w:rPr>
          <w:color w:val="000000"/>
        </w:rPr>
      </w:pPr>
      <w:proofErr w:type="spellStart"/>
      <w:r>
        <w:rPr>
          <w:color w:val="000000"/>
        </w:rPr>
        <w:t>глюкозурии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100"/>
        </w:numPr>
        <w:spacing w:after="0"/>
        <w:rPr>
          <w:color w:val="000000"/>
        </w:rPr>
      </w:pPr>
      <w:r>
        <w:rPr>
          <w:color w:val="000000"/>
        </w:rPr>
        <w:t>протеинурии</w:t>
      </w:r>
    </w:p>
    <w:p w:rsidR="007C3A27" w:rsidRDefault="007C3A27" w:rsidP="007C3A27">
      <w:pPr>
        <w:pStyle w:val="Textbody"/>
        <w:widowControl/>
        <w:numPr>
          <w:ilvl w:val="0"/>
          <w:numId w:val="100"/>
        </w:numPr>
        <w:spacing w:after="0"/>
        <w:rPr>
          <w:color w:val="000000"/>
        </w:rPr>
      </w:pPr>
      <w:proofErr w:type="spellStart"/>
      <w:r>
        <w:rPr>
          <w:color w:val="000000"/>
        </w:rPr>
        <w:t>лейкоцитурии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100"/>
        </w:numPr>
        <w:spacing w:after="0"/>
        <w:rPr>
          <w:color w:val="000000"/>
        </w:rPr>
      </w:pPr>
      <w:r>
        <w:rPr>
          <w:color w:val="000000"/>
        </w:rPr>
        <w:t>бактериурии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162. Длительное повышение АД при </w:t>
      </w:r>
      <w:proofErr w:type="spellStart"/>
      <w:r>
        <w:rPr>
          <w:b/>
          <w:color w:val="000000"/>
        </w:rPr>
        <w:t>гломерулонефрите</w:t>
      </w:r>
      <w:proofErr w:type="spellEnd"/>
      <w:r>
        <w:rPr>
          <w:b/>
          <w:color w:val="000000"/>
        </w:rPr>
        <w:t xml:space="preserve"> вызывает</w:t>
      </w:r>
    </w:p>
    <w:p w:rsidR="007C3A27" w:rsidRDefault="007C3A27" w:rsidP="007C3A27">
      <w:pPr>
        <w:pStyle w:val="Textbody"/>
        <w:widowControl/>
        <w:numPr>
          <w:ilvl w:val="0"/>
          <w:numId w:val="101"/>
        </w:numPr>
        <w:spacing w:after="0"/>
        <w:rPr>
          <w:color w:val="000000"/>
        </w:rPr>
      </w:pPr>
      <w:r>
        <w:rPr>
          <w:color w:val="000000"/>
        </w:rPr>
        <w:t>астигматизм</w:t>
      </w:r>
    </w:p>
    <w:p w:rsidR="007C3A27" w:rsidRDefault="007C3A27" w:rsidP="007C3A27">
      <w:pPr>
        <w:pStyle w:val="Textbody"/>
        <w:widowControl/>
        <w:numPr>
          <w:ilvl w:val="0"/>
          <w:numId w:val="101"/>
        </w:numPr>
        <w:spacing w:after="0"/>
        <w:rPr>
          <w:color w:val="000000"/>
        </w:rPr>
      </w:pPr>
      <w:r>
        <w:rPr>
          <w:color w:val="000000"/>
        </w:rPr>
        <w:t>миопию</w:t>
      </w:r>
    </w:p>
    <w:p w:rsidR="007C3A27" w:rsidRDefault="007C3A27" w:rsidP="007C3A27">
      <w:pPr>
        <w:pStyle w:val="Textbody"/>
        <w:widowControl/>
        <w:numPr>
          <w:ilvl w:val="0"/>
          <w:numId w:val="101"/>
        </w:numPr>
        <w:spacing w:after="0"/>
        <w:rPr>
          <w:color w:val="000000"/>
        </w:rPr>
      </w:pPr>
      <w:r>
        <w:rPr>
          <w:color w:val="000000"/>
        </w:rPr>
        <w:t>изменения в глазном дне</w:t>
      </w:r>
    </w:p>
    <w:p w:rsidR="007C3A27" w:rsidRDefault="007C3A27" w:rsidP="007C3A27">
      <w:pPr>
        <w:pStyle w:val="Textbody"/>
        <w:widowControl/>
        <w:numPr>
          <w:ilvl w:val="0"/>
          <w:numId w:val="101"/>
        </w:numPr>
        <w:spacing w:after="0"/>
        <w:rPr>
          <w:color w:val="000000"/>
        </w:rPr>
      </w:pPr>
      <w:r>
        <w:rPr>
          <w:color w:val="000000"/>
        </w:rPr>
        <w:t>дальнозоркость</w:t>
      </w: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163. Ребенку с любой формой </w:t>
      </w:r>
      <w:proofErr w:type="spellStart"/>
      <w:r>
        <w:rPr>
          <w:b/>
          <w:color w:val="000000"/>
        </w:rPr>
        <w:t>гломерулонефрита</w:t>
      </w:r>
      <w:proofErr w:type="spellEnd"/>
      <w:r>
        <w:rPr>
          <w:b/>
          <w:color w:val="000000"/>
        </w:rPr>
        <w:t xml:space="preserve"> в первую очередь назначают</w:t>
      </w:r>
    </w:p>
    <w:p w:rsidR="007C3A27" w:rsidRDefault="007C3A27" w:rsidP="007C3A27">
      <w:pPr>
        <w:pStyle w:val="Textbody"/>
        <w:widowControl/>
        <w:numPr>
          <w:ilvl w:val="0"/>
          <w:numId w:val="102"/>
        </w:numPr>
        <w:spacing w:after="0"/>
        <w:rPr>
          <w:color w:val="000000"/>
        </w:rPr>
      </w:pPr>
      <w:r>
        <w:rPr>
          <w:color w:val="000000"/>
        </w:rPr>
        <w:t>антибактериальную терапию</w:t>
      </w:r>
    </w:p>
    <w:p w:rsidR="007C3A27" w:rsidRDefault="007C3A27" w:rsidP="007C3A27">
      <w:pPr>
        <w:pStyle w:val="Textbody"/>
        <w:widowControl/>
        <w:numPr>
          <w:ilvl w:val="0"/>
          <w:numId w:val="102"/>
        </w:numPr>
        <w:spacing w:after="0"/>
        <w:rPr>
          <w:color w:val="000000"/>
        </w:rPr>
      </w:pPr>
      <w:r>
        <w:rPr>
          <w:color w:val="000000"/>
        </w:rPr>
        <w:t>строгий постельный режим и диету</w:t>
      </w:r>
    </w:p>
    <w:p w:rsidR="007C3A27" w:rsidRDefault="007C3A27" w:rsidP="007C3A27">
      <w:pPr>
        <w:pStyle w:val="Textbody"/>
        <w:widowControl/>
        <w:numPr>
          <w:ilvl w:val="0"/>
          <w:numId w:val="102"/>
        </w:numPr>
        <w:spacing w:after="0"/>
        <w:rPr>
          <w:color w:val="000000"/>
        </w:rPr>
      </w:pPr>
      <w:r>
        <w:rPr>
          <w:color w:val="000000"/>
        </w:rPr>
        <w:t>гипотензивные и диуретические препараты</w:t>
      </w:r>
    </w:p>
    <w:p w:rsidR="007C3A27" w:rsidRDefault="007C3A27" w:rsidP="007C3A27">
      <w:pPr>
        <w:pStyle w:val="Textbody"/>
        <w:widowControl/>
        <w:numPr>
          <w:ilvl w:val="0"/>
          <w:numId w:val="102"/>
        </w:numPr>
        <w:spacing w:after="0"/>
        <w:rPr>
          <w:color w:val="000000"/>
        </w:rPr>
      </w:pPr>
      <w:r>
        <w:rPr>
          <w:color w:val="000000"/>
        </w:rPr>
        <w:t>препараты цитостатического действия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 164. Ребенок с гемофилией должен постоянно наблюдаться</w:t>
      </w:r>
    </w:p>
    <w:p w:rsidR="007C3A27" w:rsidRDefault="007C3A27" w:rsidP="007C3A27">
      <w:pPr>
        <w:pStyle w:val="Textbody"/>
        <w:widowControl/>
        <w:numPr>
          <w:ilvl w:val="0"/>
          <w:numId w:val="103"/>
        </w:numPr>
        <w:spacing w:after="0"/>
        <w:rPr>
          <w:color w:val="000000"/>
        </w:rPr>
      </w:pPr>
      <w:r>
        <w:rPr>
          <w:color w:val="000000"/>
        </w:rPr>
        <w:t>детским травматологом</w:t>
      </w:r>
    </w:p>
    <w:p w:rsidR="007C3A27" w:rsidRDefault="007C3A27" w:rsidP="007C3A27">
      <w:pPr>
        <w:pStyle w:val="Textbody"/>
        <w:widowControl/>
        <w:numPr>
          <w:ilvl w:val="0"/>
          <w:numId w:val="103"/>
        </w:numPr>
        <w:spacing w:after="0"/>
        <w:rPr>
          <w:color w:val="000000"/>
        </w:rPr>
      </w:pPr>
      <w:r>
        <w:rPr>
          <w:color w:val="000000"/>
        </w:rPr>
        <w:t>гематологом специализированного центра</w:t>
      </w:r>
    </w:p>
    <w:p w:rsidR="007C3A27" w:rsidRDefault="007C3A27" w:rsidP="007C3A27">
      <w:pPr>
        <w:pStyle w:val="Textbody"/>
        <w:widowControl/>
        <w:numPr>
          <w:ilvl w:val="0"/>
          <w:numId w:val="103"/>
        </w:numPr>
        <w:spacing w:after="0"/>
        <w:rPr>
          <w:color w:val="000000"/>
        </w:rPr>
      </w:pPr>
      <w:r>
        <w:rPr>
          <w:color w:val="000000"/>
        </w:rPr>
        <w:t>детским хирургом</w:t>
      </w:r>
    </w:p>
    <w:p w:rsidR="007C3A27" w:rsidRDefault="007C3A27" w:rsidP="007C3A27">
      <w:pPr>
        <w:pStyle w:val="Textbody"/>
        <w:widowControl/>
        <w:numPr>
          <w:ilvl w:val="0"/>
          <w:numId w:val="103"/>
        </w:numPr>
        <w:spacing w:after="0"/>
        <w:rPr>
          <w:color w:val="000000"/>
        </w:rPr>
      </w:pPr>
      <w:r>
        <w:rPr>
          <w:color w:val="000000"/>
        </w:rPr>
        <w:t>главным врачом поликлиники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165. Препараты железа рекомендуют запивать</w:t>
      </w:r>
    </w:p>
    <w:p w:rsidR="007C3A27" w:rsidRDefault="007C3A27" w:rsidP="007C3A27">
      <w:pPr>
        <w:pStyle w:val="Textbody"/>
        <w:widowControl/>
        <w:numPr>
          <w:ilvl w:val="0"/>
          <w:numId w:val="104"/>
        </w:numPr>
        <w:spacing w:after="0"/>
        <w:rPr>
          <w:color w:val="000000"/>
        </w:rPr>
      </w:pPr>
      <w:r>
        <w:rPr>
          <w:color w:val="000000"/>
        </w:rPr>
        <w:t>молоком</w:t>
      </w:r>
    </w:p>
    <w:p w:rsidR="007C3A27" w:rsidRDefault="007C3A27" w:rsidP="007C3A27">
      <w:pPr>
        <w:pStyle w:val="Textbody"/>
        <w:widowControl/>
        <w:numPr>
          <w:ilvl w:val="0"/>
          <w:numId w:val="104"/>
        </w:numPr>
        <w:spacing w:after="0"/>
        <w:rPr>
          <w:color w:val="000000"/>
        </w:rPr>
      </w:pPr>
      <w:r>
        <w:rPr>
          <w:color w:val="000000"/>
        </w:rPr>
        <w:t>соком</w:t>
      </w:r>
    </w:p>
    <w:p w:rsidR="007C3A27" w:rsidRDefault="007C3A27" w:rsidP="007C3A27">
      <w:pPr>
        <w:pStyle w:val="Textbody"/>
        <w:widowControl/>
        <w:numPr>
          <w:ilvl w:val="0"/>
          <w:numId w:val="104"/>
        </w:numPr>
        <w:spacing w:after="0"/>
        <w:rPr>
          <w:color w:val="000000"/>
        </w:rPr>
      </w:pPr>
      <w:r>
        <w:rPr>
          <w:color w:val="000000"/>
        </w:rPr>
        <w:t>чаем</w:t>
      </w:r>
    </w:p>
    <w:p w:rsidR="007C3A27" w:rsidRDefault="007C3A27" w:rsidP="007C3A27">
      <w:pPr>
        <w:pStyle w:val="Textbody"/>
        <w:widowControl/>
        <w:numPr>
          <w:ilvl w:val="0"/>
          <w:numId w:val="104"/>
        </w:numPr>
        <w:spacing w:after="0"/>
        <w:rPr>
          <w:color w:val="000000"/>
        </w:rPr>
      </w:pPr>
      <w:r>
        <w:rPr>
          <w:color w:val="000000"/>
        </w:rPr>
        <w:t>минеральной водой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166. Поражение нервной системы при ревматизме называют:</w:t>
      </w:r>
    </w:p>
    <w:p w:rsidR="007C3A27" w:rsidRDefault="007C3A27" w:rsidP="007C3A27">
      <w:pPr>
        <w:pStyle w:val="Standard"/>
      </w:pPr>
      <w:r>
        <w:lastRenderedPageBreak/>
        <w:t xml:space="preserve">      1) энцефалит</w:t>
      </w:r>
    </w:p>
    <w:p w:rsidR="007C3A27" w:rsidRDefault="007C3A27" w:rsidP="007C3A27">
      <w:pPr>
        <w:pStyle w:val="Standard"/>
      </w:pPr>
      <w:r>
        <w:t xml:space="preserve">      2) менингит</w:t>
      </w:r>
    </w:p>
    <w:p w:rsidR="007C3A27" w:rsidRDefault="007C3A27" w:rsidP="007C3A27">
      <w:pPr>
        <w:pStyle w:val="Standard"/>
      </w:pPr>
      <w:r>
        <w:t xml:space="preserve">      3) хорея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167. При ревматическом полиартрите боли:</w:t>
      </w:r>
    </w:p>
    <w:p w:rsidR="007C3A27" w:rsidRDefault="007C3A27" w:rsidP="007C3A27">
      <w:pPr>
        <w:pStyle w:val="Standard"/>
      </w:pPr>
      <w:r>
        <w:t xml:space="preserve">      1) "летучие" непродолжительные</w:t>
      </w:r>
    </w:p>
    <w:p w:rsidR="007C3A27" w:rsidRDefault="007C3A27" w:rsidP="007C3A27">
      <w:pPr>
        <w:pStyle w:val="Standard"/>
      </w:pPr>
      <w:r>
        <w:t xml:space="preserve">      2) умеренные продолжительные</w:t>
      </w:r>
    </w:p>
    <w:p w:rsidR="007C3A27" w:rsidRDefault="007C3A27" w:rsidP="007C3A27">
      <w:pPr>
        <w:pStyle w:val="Standard"/>
      </w:pPr>
      <w:r>
        <w:t xml:space="preserve">      3) упорные мучительные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168. Для профилактики рецидивов ревматизма используют препараты:</w:t>
      </w:r>
    </w:p>
    <w:p w:rsidR="007C3A27" w:rsidRDefault="007C3A27" w:rsidP="007C3A27">
      <w:pPr>
        <w:pStyle w:val="Standard"/>
      </w:pPr>
      <w:r>
        <w:t xml:space="preserve">      1) гамма-глобулин</w:t>
      </w:r>
    </w:p>
    <w:p w:rsidR="007C3A27" w:rsidRDefault="007C3A27" w:rsidP="007C3A27">
      <w:pPr>
        <w:pStyle w:val="Standard"/>
      </w:pPr>
      <w:r>
        <w:t xml:space="preserve">      2) преднизолон</w:t>
      </w:r>
    </w:p>
    <w:p w:rsidR="007C3A27" w:rsidRDefault="007C3A27" w:rsidP="007C3A27">
      <w:pPr>
        <w:pStyle w:val="Standard"/>
      </w:pPr>
      <w:r>
        <w:t xml:space="preserve">      3) </w:t>
      </w:r>
      <w:proofErr w:type="spellStart"/>
      <w:r>
        <w:t>бициллин</w:t>
      </w:r>
      <w:proofErr w:type="spellEnd"/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169. К факторам риска возникновения иммунного </w:t>
      </w:r>
      <w:proofErr w:type="spellStart"/>
      <w:r>
        <w:rPr>
          <w:b/>
        </w:rPr>
        <w:t>гломерулонефрита</w:t>
      </w:r>
      <w:proofErr w:type="spellEnd"/>
      <w:r>
        <w:rPr>
          <w:b/>
        </w:rPr>
        <w:t xml:space="preserve"> относятся:</w:t>
      </w:r>
    </w:p>
    <w:p w:rsidR="007C3A27" w:rsidRDefault="007C3A27" w:rsidP="007C3A27">
      <w:pPr>
        <w:pStyle w:val="Standard"/>
      </w:pPr>
      <w:r>
        <w:t xml:space="preserve">      1) травмы</w:t>
      </w:r>
    </w:p>
    <w:p w:rsidR="007C3A27" w:rsidRDefault="007C3A27" w:rsidP="007C3A27">
      <w:pPr>
        <w:pStyle w:val="Standard"/>
      </w:pPr>
      <w:r>
        <w:t xml:space="preserve">      2) яды насекомых</w:t>
      </w:r>
    </w:p>
    <w:p w:rsidR="007C3A27" w:rsidRDefault="007C3A27" w:rsidP="007C3A27">
      <w:pPr>
        <w:pStyle w:val="Standard"/>
      </w:pPr>
      <w:r>
        <w:t xml:space="preserve">      3) вакцинации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170. Для острого постстрептококкового </w:t>
      </w:r>
      <w:proofErr w:type="spellStart"/>
      <w:r>
        <w:rPr>
          <w:b/>
        </w:rPr>
        <w:t>гломерулонефрита</w:t>
      </w:r>
      <w:proofErr w:type="spellEnd"/>
      <w:r>
        <w:rPr>
          <w:b/>
        </w:rPr>
        <w:t xml:space="preserve"> характерно:</w:t>
      </w:r>
    </w:p>
    <w:p w:rsidR="007C3A27" w:rsidRDefault="007C3A27" w:rsidP="007C3A27">
      <w:pPr>
        <w:pStyle w:val="Standard"/>
      </w:pPr>
      <w:r>
        <w:t xml:space="preserve">      1) кожный зуд, артериальная гипотония</w:t>
      </w:r>
    </w:p>
    <w:p w:rsidR="007C3A27" w:rsidRDefault="007C3A27" w:rsidP="007C3A27">
      <w:pPr>
        <w:pStyle w:val="Standard"/>
      </w:pPr>
      <w:r>
        <w:t xml:space="preserve">      2) </w:t>
      </w:r>
      <w:proofErr w:type="spellStart"/>
      <w:r>
        <w:t>олигурия</w:t>
      </w:r>
      <w:proofErr w:type="spellEnd"/>
      <w:r>
        <w:t>, протеинурия</w:t>
      </w:r>
    </w:p>
    <w:p w:rsidR="007C3A27" w:rsidRDefault="007C3A27" w:rsidP="007C3A27">
      <w:pPr>
        <w:pStyle w:val="Standard"/>
      </w:pPr>
      <w:r>
        <w:t xml:space="preserve">      3) полиурия, </w:t>
      </w:r>
      <w:proofErr w:type="spellStart"/>
      <w:r>
        <w:t>никтурия</w:t>
      </w:r>
      <w:proofErr w:type="spellEnd"/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171. При уходе за детьми с лейкозом особенно большое внимание уделяют</w:t>
      </w:r>
    </w:p>
    <w:p w:rsidR="007C3A27" w:rsidRDefault="007C3A27" w:rsidP="007C3A27">
      <w:pPr>
        <w:pStyle w:val="Textbody"/>
        <w:widowControl/>
        <w:numPr>
          <w:ilvl w:val="0"/>
          <w:numId w:val="105"/>
        </w:numPr>
        <w:spacing w:after="0"/>
        <w:rPr>
          <w:color w:val="000000"/>
        </w:rPr>
      </w:pPr>
      <w:r>
        <w:rPr>
          <w:color w:val="000000"/>
        </w:rPr>
        <w:t>лечебной физкультуре</w:t>
      </w:r>
    </w:p>
    <w:p w:rsidR="007C3A27" w:rsidRDefault="007C3A27" w:rsidP="007C3A27">
      <w:pPr>
        <w:pStyle w:val="Textbody"/>
        <w:widowControl/>
        <w:numPr>
          <w:ilvl w:val="0"/>
          <w:numId w:val="105"/>
        </w:numPr>
        <w:spacing w:after="0"/>
        <w:rPr>
          <w:color w:val="000000"/>
        </w:rPr>
      </w:pPr>
      <w:r>
        <w:rPr>
          <w:color w:val="000000"/>
        </w:rPr>
        <w:t>санитарно-эпидемиологическому режиму</w:t>
      </w:r>
    </w:p>
    <w:p w:rsidR="007C3A27" w:rsidRDefault="007C3A27" w:rsidP="007C3A27">
      <w:pPr>
        <w:pStyle w:val="Textbody"/>
        <w:widowControl/>
        <w:numPr>
          <w:ilvl w:val="0"/>
          <w:numId w:val="105"/>
        </w:numPr>
        <w:spacing w:after="0"/>
        <w:rPr>
          <w:color w:val="000000"/>
        </w:rPr>
      </w:pPr>
      <w:r>
        <w:rPr>
          <w:color w:val="000000"/>
        </w:rPr>
        <w:t>диетотерапии</w:t>
      </w:r>
    </w:p>
    <w:p w:rsidR="007C3A27" w:rsidRDefault="007C3A27" w:rsidP="007C3A27">
      <w:pPr>
        <w:pStyle w:val="Textbody"/>
        <w:widowControl/>
        <w:numPr>
          <w:ilvl w:val="0"/>
          <w:numId w:val="105"/>
        </w:numPr>
        <w:spacing w:after="0"/>
        <w:rPr>
          <w:color w:val="000000"/>
        </w:rPr>
      </w:pPr>
      <w:r>
        <w:rPr>
          <w:color w:val="000000"/>
        </w:rPr>
        <w:t>режиму дня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0"/>
          <w:szCs w:val="10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172. Передозировка инсулина при лечении сахарного диабета у детей ведет к развитию комы</w:t>
      </w:r>
    </w:p>
    <w:p w:rsidR="007C3A27" w:rsidRDefault="007C3A27" w:rsidP="007C3A27">
      <w:pPr>
        <w:pStyle w:val="Textbody"/>
        <w:widowControl/>
        <w:numPr>
          <w:ilvl w:val="0"/>
          <w:numId w:val="106"/>
        </w:numPr>
        <w:spacing w:after="0"/>
        <w:rPr>
          <w:color w:val="000000"/>
        </w:rPr>
      </w:pPr>
      <w:r>
        <w:rPr>
          <w:color w:val="000000"/>
        </w:rPr>
        <w:t>гипергликемической (диабетической)</w:t>
      </w:r>
    </w:p>
    <w:p w:rsidR="007C3A27" w:rsidRDefault="007C3A27" w:rsidP="007C3A27">
      <w:pPr>
        <w:pStyle w:val="Textbody"/>
        <w:widowControl/>
        <w:numPr>
          <w:ilvl w:val="0"/>
          <w:numId w:val="106"/>
        </w:numPr>
        <w:spacing w:after="0"/>
        <w:rPr>
          <w:color w:val="000000"/>
        </w:rPr>
      </w:pPr>
      <w:r>
        <w:rPr>
          <w:color w:val="000000"/>
        </w:rPr>
        <w:t>гипогликемической</w:t>
      </w:r>
    </w:p>
    <w:p w:rsidR="007C3A27" w:rsidRDefault="007C3A27" w:rsidP="007C3A27">
      <w:pPr>
        <w:pStyle w:val="Textbody"/>
        <w:widowControl/>
        <w:numPr>
          <w:ilvl w:val="0"/>
          <w:numId w:val="106"/>
        </w:numPr>
        <w:spacing w:after="0"/>
        <w:rPr>
          <w:color w:val="000000"/>
        </w:rPr>
      </w:pPr>
      <w:r>
        <w:rPr>
          <w:color w:val="000000"/>
        </w:rPr>
        <w:t>печеночной</w:t>
      </w:r>
    </w:p>
    <w:p w:rsidR="007C3A27" w:rsidRDefault="007C3A27" w:rsidP="007C3A27">
      <w:pPr>
        <w:pStyle w:val="Textbody"/>
        <w:widowControl/>
        <w:numPr>
          <w:ilvl w:val="0"/>
          <w:numId w:val="106"/>
        </w:numPr>
        <w:spacing w:after="0"/>
        <w:rPr>
          <w:color w:val="000000"/>
        </w:rPr>
      </w:pPr>
      <w:r>
        <w:rPr>
          <w:color w:val="000000"/>
        </w:rPr>
        <w:t>уремической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0"/>
          <w:szCs w:val="10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173. Для определения уровня глюкозы в крови ребенка следует направить в лабораторию</w:t>
      </w:r>
    </w:p>
    <w:p w:rsidR="007C3A27" w:rsidRDefault="007C3A27" w:rsidP="007C3A27">
      <w:pPr>
        <w:pStyle w:val="Textbody"/>
        <w:widowControl/>
        <w:numPr>
          <w:ilvl w:val="0"/>
          <w:numId w:val="107"/>
        </w:numPr>
        <w:spacing w:after="0"/>
        <w:rPr>
          <w:color w:val="000000"/>
        </w:rPr>
      </w:pPr>
      <w:r>
        <w:rPr>
          <w:color w:val="000000"/>
        </w:rPr>
        <w:t>через 10 мин. после еды</w:t>
      </w:r>
    </w:p>
    <w:p w:rsidR="007C3A27" w:rsidRDefault="007C3A27" w:rsidP="007C3A27">
      <w:pPr>
        <w:pStyle w:val="Textbody"/>
        <w:widowControl/>
        <w:numPr>
          <w:ilvl w:val="0"/>
          <w:numId w:val="107"/>
        </w:numPr>
        <w:spacing w:after="0"/>
        <w:rPr>
          <w:color w:val="000000"/>
        </w:rPr>
      </w:pPr>
      <w:r>
        <w:rPr>
          <w:color w:val="000000"/>
        </w:rPr>
        <w:t>через 20 мин. после еды</w:t>
      </w:r>
    </w:p>
    <w:p w:rsidR="007C3A27" w:rsidRDefault="007C3A27" w:rsidP="007C3A27">
      <w:pPr>
        <w:pStyle w:val="Textbody"/>
        <w:widowControl/>
        <w:numPr>
          <w:ilvl w:val="0"/>
          <w:numId w:val="107"/>
        </w:numPr>
        <w:spacing w:after="0"/>
        <w:rPr>
          <w:color w:val="000000"/>
        </w:rPr>
      </w:pPr>
      <w:r>
        <w:rPr>
          <w:color w:val="000000"/>
        </w:rPr>
        <w:t>через 30 мин. после еды</w:t>
      </w:r>
    </w:p>
    <w:p w:rsidR="007C3A27" w:rsidRDefault="007C3A27" w:rsidP="007C3A27">
      <w:pPr>
        <w:pStyle w:val="Textbody"/>
        <w:widowControl/>
        <w:numPr>
          <w:ilvl w:val="0"/>
          <w:numId w:val="107"/>
        </w:numPr>
        <w:spacing w:after="0"/>
        <w:rPr>
          <w:color w:val="000000"/>
        </w:rPr>
      </w:pPr>
      <w:r>
        <w:rPr>
          <w:color w:val="000000"/>
        </w:rPr>
        <w:t>натощак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174. </w:t>
      </w:r>
      <w:proofErr w:type="spellStart"/>
      <w:r>
        <w:rPr>
          <w:b/>
          <w:color w:val="000000"/>
        </w:rPr>
        <w:t>Глюкотест</w:t>
      </w:r>
      <w:proofErr w:type="spellEnd"/>
      <w:r>
        <w:rPr>
          <w:b/>
          <w:color w:val="000000"/>
        </w:rPr>
        <w:t xml:space="preserve"> используется для определения</w:t>
      </w:r>
    </w:p>
    <w:p w:rsidR="007C3A27" w:rsidRDefault="007C3A27" w:rsidP="007C3A27">
      <w:pPr>
        <w:pStyle w:val="Textbody"/>
        <w:widowControl/>
        <w:numPr>
          <w:ilvl w:val="0"/>
          <w:numId w:val="108"/>
        </w:numPr>
        <w:spacing w:after="0"/>
        <w:rPr>
          <w:color w:val="000000"/>
        </w:rPr>
      </w:pPr>
      <w:r>
        <w:rPr>
          <w:color w:val="000000"/>
        </w:rPr>
        <w:t>ацетона в моче</w:t>
      </w:r>
    </w:p>
    <w:p w:rsidR="007C3A27" w:rsidRDefault="007C3A27" w:rsidP="007C3A27">
      <w:pPr>
        <w:pStyle w:val="Textbody"/>
        <w:widowControl/>
        <w:numPr>
          <w:ilvl w:val="0"/>
          <w:numId w:val="108"/>
        </w:numPr>
        <w:spacing w:after="0"/>
        <w:rPr>
          <w:color w:val="000000"/>
        </w:rPr>
      </w:pPr>
      <w:r>
        <w:rPr>
          <w:color w:val="000000"/>
        </w:rPr>
        <w:t>ацетона в крови</w:t>
      </w:r>
    </w:p>
    <w:p w:rsidR="007C3A27" w:rsidRDefault="007C3A27" w:rsidP="007C3A27">
      <w:pPr>
        <w:pStyle w:val="Textbody"/>
        <w:widowControl/>
        <w:numPr>
          <w:ilvl w:val="0"/>
          <w:numId w:val="108"/>
        </w:numPr>
        <w:spacing w:after="0"/>
        <w:rPr>
          <w:color w:val="000000"/>
        </w:rPr>
      </w:pPr>
      <w:r>
        <w:rPr>
          <w:color w:val="000000"/>
        </w:rPr>
        <w:t>сахара в моче</w:t>
      </w:r>
    </w:p>
    <w:p w:rsidR="007C3A27" w:rsidRDefault="007C3A27" w:rsidP="007C3A27">
      <w:pPr>
        <w:pStyle w:val="Textbody"/>
        <w:widowControl/>
        <w:numPr>
          <w:ilvl w:val="0"/>
          <w:numId w:val="108"/>
        </w:numPr>
        <w:spacing w:after="0"/>
        <w:rPr>
          <w:color w:val="000000"/>
        </w:rPr>
      </w:pPr>
      <w:r>
        <w:rPr>
          <w:color w:val="000000"/>
        </w:rPr>
        <w:t>сахара в крови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175. При лечении сахарного диабета у детей сахар заменяют</w:t>
      </w:r>
    </w:p>
    <w:p w:rsidR="007C3A27" w:rsidRDefault="007C3A27" w:rsidP="007C3A27">
      <w:pPr>
        <w:pStyle w:val="Textbody"/>
        <w:widowControl/>
        <w:numPr>
          <w:ilvl w:val="0"/>
          <w:numId w:val="109"/>
        </w:numPr>
        <w:spacing w:after="0"/>
        <w:rPr>
          <w:color w:val="000000"/>
        </w:rPr>
      </w:pPr>
      <w:r>
        <w:rPr>
          <w:color w:val="000000"/>
        </w:rPr>
        <w:t>фруктозой</w:t>
      </w:r>
    </w:p>
    <w:p w:rsidR="007C3A27" w:rsidRDefault="007C3A27" w:rsidP="007C3A27">
      <w:pPr>
        <w:pStyle w:val="Textbody"/>
        <w:widowControl/>
        <w:numPr>
          <w:ilvl w:val="0"/>
          <w:numId w:val="109"/>
        </w:numPr>
        <w:spacing w:after="0"/>
        <w:rPr>
          <w:color w:val="000000"/>
        </w:rPr>
      </w:pPr>
      <w:r>
        <w:rPr>
          <w:color w:val="000000"/>
        </w:rPr>
        <w:t>медом</w:t>
      </w:r>
    </w:p>
    <w:p w:rsidR="007C3A27" w:rsidRDefault="007C3A27" w:rsidP="007C3A27">
      <w:pPr>
        <w:pStyle w:val="Textbody"/>
        <w:widowControl/>
        <w:numPr>
          <w:ilvl w:val="0"/>
          <w:numId w:val="109"/>
        </w:numPr>
        <w:spacing w:after="0"/>
        <w:rPr>
          <w:color w:val="000000"/>
        </w:rPr>
      </w:pPr>
      <w:r>
        <w:rPr>
          <w:color w:val="000000"/>
        </w:rPr>
        <w:t>вареньем</w:t>
      </w:r>
    </w:p>
    <w:p w:rsidR="007C3A27" w:rsidRDefault="007C3A27" w:rsidP="007C3A27">
      <w:pPr>
        <w:pStyle w:val="Textbody"/>
        <w:widowControl/>
        <w:numPr>
          <w:ilvl w:val="0"/>
          <w:numId w:val="109"/>
        </w:numPr>
        <w:spacing w:after="0"/>
        <w:rPr>
          <w:color w:val="000000"/>
        </w:rPr>
      </w:pPr>
      <w:r>
        <w:rPr>
          <w:color w:val="000000"/>
        </w:rPr>
        <w:t>конфетами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176. При проведении инсулинотерапии ребенок должен поесть </w:t>
      </w:r>
      <w:proofErr w:type="gramStart"/>
      <w:r>
        <w:rPr>
          <w:b/>
          <w:color w:val="000000"/>
        </w:rPr>
        <w:t>через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110"/>
        </w:numPr>
        <w:spacing w:after="0"/>
        <w:rPr>
          <w:color w:val="000000"/>
        </w:rPr>
      </w:pPr>
      <w:r>
        <w:rPr>
          <w:color w:val="000000"/>
        </w:rPr>
        <w:t>15-20 минут до инъекции</w:t>
      </w:r>
    </w:p>
    <w:p w:rsidR="007C3A27" w:rsidRDefault="007C3A27" w:rsidP="007C3A27">
      <w:pPr>
        <w:pStyle w:val="Textbody"/>
        <w:widowControl/>
        <w:numPr>
          <w:ilvl w:val="0"/>
          <w:numId w:val="110"/>
        </w:numPr>
        <w:spacing w:after="0"/>
        <w:rPr>
          <w:color w:val="000000"/>
        </w:rPr>
      </w:pPr>
      <w:r>
        <w:rPr>
          <w:color w:val="000000"/>
        </w:rPr>
        <w:lastRenderedPageBreak/>
        <w:t>30-40 минут до инъекции</w:t>
      </w:r>
    </w:p>
    <w:p w:rsidR="007C3A27" w:rsidRDefault="007C3A27" w:rsidP="007C3A27">
      <w:pPr>
        <w:pStyle w:val="Textbody"/>
        <w:widowControl/>
        <w:numPr>
          <w:ilvl w:val="0"/>
          <w:numId w:val="110"/>
        </w:numPr>
        <w:spacing w:after="0"/>
        <w:rPr>
          <w:color w:val="000000"/>
        </w:rPr>
      </w:pPr>
      <w:r>
        <w:rPr>
          <w:color w:val="000000"/>
        </w:rPr>
        <w:t>15-20 минут после инъекции</w:t>
      </w:r>
    </w:p>
    <w:p w:rsidR="007C3A27" w:rsidRDefault="007C3A27" w:rsidP="007C3A27">
      <w:pPr>
        <w:pStyle w:val="Textbody"/>
        <w:widowControl/>
        <w:numPr>
          <w:ilvl w:val="0"/>
          <w:numId w:val="110"/>
        </w:numPr>
        <w:spacing w:after="0"/>
        <w:rPr>
          <w:color w:val="000000"/>
        </w:rPr>
      </w:pPr>
      <w:r>
        <w:rPr>
          <w:color w:val="000000"/>
        </w:rPr>
        <w:t>30-40 минут после инъекции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177. Запах ацетона в выдыхаемом воздухе появляется при коме</w:t>
      </w:r>
    </w:p>
    <w:p w:rsidR="007C3A27" w:rsidRDefault="007C3A27" w:rsidP="007C3A27">
      <w:pPr>
        <w:pStyle w:val="Textbody"/>
        <w:widowControl/>
        <w:numPr>
          <w:ilvl w:val="0"/>
          <w:numId w:val="111"/>
        </w:numPr>
        <w:spacing w:after="0"/>
        <w:rPr>
          <w:color w:val="000000"/>
        </w:rPr>
      </w:pPr>
      <w:r>
        <w:rPr>
          <w:color w:val="000000"/>
        </w:rPr>
        <w:t>гипергликемической</w:t>
      </w:r>
    </w:p>
    <w:p w:rsidR="007C3A27" w:rsidRDefault="007C3A27" w:rsidP="007C3A27">
      <w:pPr>
        <w:pStyle w:val="Textbody"/>
        <w:widowControl/>
        <w:numPr>
          <w:ilvl w:val="0"/>
          <w:numId w:val="111"/>
        </w:numPr>
        <w:spacing w:after="0"/>
        <w:rPr>
          <w:color w:val="000000"/>
        </w:rPr>
      </w:pPr>
      <w:r>
        <w:rPr>
          <w:color w:val="000000"/>
        </w:rPr>
        <w:t>гипогликемической</w:t>
      </w:r>
    </w:p>
    <w:p w:rsidR="007C3A27" w:rsidRDefault="007C3A27" w:rsidP="007C3A27">
      <w:pPr>
        <w:pStyle w:val="Textbody"/>
        <w:widowControl/>
        <w:numPr>
          <w:ilvl w:val="0"/>
          <w:numId w:val="111"/>
        </w:numPr>
        <w:spacing w:after="0"/>
        <w:rPr>
          <w:color w:val="000000"/>
        </w:rPr>
      </w:pPr>
      <w:r>
        <w:rPr>
          <w:color w:val="000000"/>
        </w:rPr>
        <w:t>печеночной</w:t>
      </w:r>
    </w:p>
    <w:p w:rsidR="007C3A27" w:rsidRDefault="007C3A27" w:rsidP="007C3A27">
      <w:pPr>
        <w:pStyle w:val="Textbody"/>
        <w:widowControl/>
        <w:numPr>
          <w:ilvl w:val="0"/>
          <w:numId w:val="111"/>
        </w:numPr>
        <w:spacing w:after="0"/>
        <w:rPr>
          <w:color w:val="000000"/>
        </w:rPr>
      </w:pPr>
      <w:r>
        <w:rPr>
          <w:color w:val="000000"/>
        </w:rPr>
        <w:t>уремической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178. После инъекции инсулина у ребенка появились чувство голода, потливость, тремор, это</w:t>
      </w:r>
    </w:p>
    <w:p w:rsidR="007C3A27" w:rsidRDefault="007C3A27" w:rsidP="007C3A27">
      <w:pPr>
        <w:pStyle w:val="Textbody"/>
        <w:widowControl/>
        <w:numPr>
          <w:ilvl w:val="0"/>
          <w:numId w:val="112"/>
        </w:numPr>
        <w:spacing w:after="0"/>
        <w:rPr>
          <w:color w:val="000000"/>
        </w:rPr>
      </w:pPr>
      <w:proofErr w:type="gramStart"/>
      <w:r>
        <w:rPr>
          <w:color w:val="000000"/>
        </w:rPr>
        <w:t>гипергликемическая</w:t>
      </w:r>
      <w:proofErr w:type="gramEnd"/>
      <w:r>
        <w:rPr>
          <w:color w:val="000000"/>
        </w:rPr>
        <w:t xml:space="preserve"> кома</w:t>
      </w:r>
    </w:p>
    <w:p w:rsidR="007C3A27" w:rsidRDefault="007C3A27" w:rsidP="007C3A27">
      <w:pPr>
        <w:pStyle w:val="Textbody"/>
        <w:widowControl/>
        <w:numPr>
          <w:ilvl w:val="0"/>
          <w:numId w:val="112"/>
        </w:numPr>
        <w:spacing w:after="0"/>
        <w:rPr>
          <w:color w:val="000000"/>
        </w:rPr>
      </w:pPr>
      <w:proofErr w:type="gramStart"/>
      <w:r>
        <w:rPr>
          <w:color w:val="000000"/>
        </w:rPr>
        <w:t>гипогликемическая</w:t>
      </w:r>
      <w:proofErr w:type="gramEnd"/>
      <w:r>
        <w:rPr>
          <w:color w:val="000000"/>
        </w:rPr>
        <w:t xml:space="preserve"> кома</w:t>
      </w:r>
    </w:p>
    <w:p w:rsidR="007C3A27" w:rsidRDefault="007C3A27" w:rsidP="007C3A27">
      <w:pPr>
        <w:pStyle w:val="Textbody"/>
        <w:widowControl/>
        <w:numPr>
          <w:ilvl w:val="0"/>
          <w:numId w:val="112"/>
        </w:numPr>
        <w:spacing w:after="0"/>
        <w:rPr>
          <w:color w:val="000000"/>
        </w:rPr>
      </w:pPr>
      <w:r>
        <w:rPr>
          <w:color w:val="000000"/>
        </w:rPr>
        <w:t>первый период лихорадки</w:t>
      </w:r>
    </w:p>
    <w:p w:rsidR="007C3A27" w:rsidRDefault="007C3A27" w:rsidP="007C3A27">
      <w:pPr>
        <w:pStyle w:val="Textbody"/>
        <w:widowControl/>
        <w:numPr>
          <w:ilvl w:val="0"/>
          <w:numId w:val="112"/>
        </w:numPr>
        <w:spacing w:after="0"/>
        <w:rPr>
          <w:color w:val="000000"/>
        </w:rPr>
      </w:pPr>
      <w:r>
        <w:rPr>
          <w:color w:val="000000"/>
        </w:rPr>
        <w:t>третий период лихорадки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179. К группе риска по сахарному диабету относятся</w:t>
      </w:r>
    </w:p>
    <w:p w:rsidR="007C3A27" w:rsidRDefault="007C3A27" w:rsidP="007C3A27">
      <w:pPr>
        <w:pStyle w:val="Textbody"/>
        <w:widowControl/>
        <w:numPr>
          <w:ilvl w:val="0"/>
          <w:numId w:val="113"/>
        </w:numPr>
        <w:spacing w:after="0"/>
        <w:rPr>
          <w:color w:val="000000"/>
        </w:rPr>
      </w:pPr>
      <w:r>
        <w:rPr>
          <w:color w:val="000000"/>
        </w:rPr>
        <w:t>дети с наследственной отягощенностью</w:t>
      </w:r>
    </w:p>
    <w:p w:rsidR="007C3A27" w:rsidRDefault="007C3A27" w:rsidP="007C3A27">
      <w:pPr>
        <w:pStyle w:val="Textbody"/>
        <w:widowControl/>
        <w:numPr>
          <w:ilvl w:val="0"/>
          <w:numId w:val="113"/>
        </w:numPr>
        <w:spacing w:after="0"/>
        <w:rPr>
          <w:color w:val="000000"/>
        </w:rPr>
      </w:pPr>
      <w:r>
        <w:rPr>
          <w:color w:val="000000"/>
        </w:rPr>
        <w:t>недоношенные</w:t>
      </w:r>
    </w:p>
    <w:p w:rsidR="007C3A27" w:rsidRDefault="007C3A27" w:rsidP="007C3A27">
      <w:pPr>
        <w:pStyle w:val="Textbody"/>
        <w:widowControl/>
        <w:numPr>
          <w:ilvl w:val="0"/>
          <w:numId w:val="113"/>
        </w:numPr>
        <w:spacing w:after="0"/>
        <w:rPr>
          <w:color w:val="000000"/>
        </w:rPr>
      </w:pPr>
      <w:r>
        <w:rPr>
          <w:color w:val="000000"/>
        </w:rPr>
        <w:t>с аномалией конституции</w:t>
      </w:r>
    </w:p>
    <w:p w:rsidR="007C3A27" w:rsidRDefault="007C3A27" w:rsidP="007C3A27">
      <w:pPr>
        <w:pStyle w:val="Textbody"/>
        <w:widowControl/>
        <w:numPr>
          <w:ilvl w:val="0"/>
          <w:numId w:val="113"/>
        </w:numPr>
        <w:spacing w:after="0"/>
        <w:rPr>
          <w:color w:val="000000"/>
        </w:rPr>
      </w:pPr>
      <w:r>
        <w:rPr>
          <w:color w:val="000000"/>
        </w:rPr>
        <w:t>с гипотрофией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8"/>
          <w:szCs w:val="8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 xml:space="preserve">180. Сенсибилизирующие факторы возникновения </w:t>
      </w:r>
      <w:proofErr w:type="spellStart"/>
      <w:r>
        <w:rPr>
          <w:b/>
        </w:rPr>
        <w:t>аллергозов</w:t>
      </w:r>
      <w:proofErr w:type="spellEnd"/>
      <w:r>
        <w:rPr>
          <w:b/>
        </w:rPr>
        <w:t>:</w:t>
      </w:r>
    </w:p>
    <w:p w:rsidR="007C3A27" w:rsidRDefault="007C3A27" w:rsidP="007C3A27">
      <w:pPr>
        <w:pStyle w:val="Standard"/>
      </w:pPr>
      <w:r>
        <w:t xml:space="preserve">      1) однообразное вскармливание</w:t>
      </w:r>
    </w:p>
    <w:p w:rsidR="007C3A27" w:rsidRDefault="007C3A27" w:rsidP="007C3A27">
      <w:pPr>
        <w:pStyle w:val="Standard"/>
      </w:pPr>
      <w:r>
        <w:t xml:space="preserve">      2) рахит, анемия</w:t>
      </w:r>
    </w:p>
    <w:p w:rsidR="007C3A27" w:rsidRDefault="007C3A27" w:rsidP="007C3A27">
      <w:pPr>
        <w:pStyle w:val="Standard"/>
      </w:pPr>
      <w:r>
        <w:t xml:space="preserve">      3) пыльца растений, домашняя пыль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181. Клиническая картина пищевой аллергии:</w:t>
      </w:r>
    </w:p>
    <w:p w:rsidR="007C3A27" w:rsidRDefault="007C3A27" w:rsidP="007C3A27">
      <w:pPr>
        <w:pStyle w:val="Standard"/>
      </w:pPr>
      <w:r>
        <w:t xml:space="preserve">      1) кожный зуд, </w:t>
      </w:r>
      <w:proofErr w:type="spellStart"/>
      <w:r>
        <w:t>бронхоспазм</w:t>
      </w:r>
      <w:proofErr w:type="spellEnd"/>
    </w:p>
    <w:p w:rsidR="007C3A27" w:rsidRDefault="007C3A27" w:rsidP="007C3A27">
      <w:pPr>
        <w:pStyle w:val="Standard"/>
      </w:pPr>
      <w:r>
        <w:t xml:space="preserve">      2) повышение артериального давления</w:t>
      </w:r>
    </w:p>
    <w:p w:rsidR="007C3A27" w:rsidRDefault="007C3A27" w:rsidP="007C3A27">
      <w:pPr>
        <w:pStyle w:val="Standard"/>
      </w:pPr>
      <w:r>
        <w:t xml:space="preserve">      3) понижение артериального давления</w:t>
      </w:r>
    </w:p>
    <w:p w:rsidR="007C3A27" w:rsidRDefault="007C3A27" w:rsidP="007C3A27">
      <w:pPr>
        <w:pStyle w:val="Standard"/>
      </w:pPr>
      <w:r>
        <w:t xml:space="preserve"> </w:t>
      </w: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182. При гормонозависимой форме бронхиальной астмы у детей сестра порекомендует родителям:</w:t>
      </w:r>
    </w:p>
    <w:p w:rsidR="007C3A27" w:rsidRDefault="007C3A27" w:rsidP="007C3A27">
      <w:pPr>
        <w:pStyle w:val="Standard"/>
      </w:pPr>
      <w:r>
        <w:t xml:space="preserve">      1) отказаться от применения стероидных препаратов</w:t>
      </w:r>
    </w:p>
    <w:p w:rsidR="007C3A27" w:rsidRDefault="007C3A27" w:rsidP="007C3A27">
      <w:pPr>
        <w:pStyle w:val="Standard"/>
      </w:pPr>
      <w:r>
        <w:t xml:space="preserve">      2) точно контролировать прием стероидных препаратов</w:t>
      </w:r>
    </w:p>
    <w:p w:rsidR="007C3A27" w:rsidRDefault="007C3A27" w:rsidP="007C3A27">
      <w:pPr>
        <w:pStyle w:val="Standard"/>
      </w:pPr>
      <w:r>
        <w:t xml:space="preserve">      3) уменьшить дозу стероидных препаратов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183. Укажите количество приступов в месяц при среднетяжелой форме бронхиальной астмы:</w:t>
      </w:r>
    </w:p>
    <w:p w:rsidR="007C3A27" w:rsidRDefault="007C3A27" w:rsidP="007C3A27">
      <w:pPr>
        <w:pStyle w:val="Standard"/>
      </w:pPr>
      <w:r>
        <w:t xml:space="preserve">      1) 3  - 4</w:t>
      </w:r>
    </w:p>
    <w:p w:rsidR="007C3A27" w:rsidRDefault="007C3A27" w:rsidP="007C3A27">
      <w:pPr>
        <w:pStyle w:val="Standard"/>
      </w:pPr>
      <w:r>
        <w:t xml:space="preserve">      2) не более 1</w:t>
      </w:r>
    </w:p>
    <w:p w:rsidR="007C3A27" w:rsidRDefault="007C3A27" w:rsidP="007C3A27">
      <w:pPr>
        <w:pStyle w:val="Standard"/>
      </w:pPr>
      <w:r>
        <w:t xml:space="preserve">      3) свыше 5 </w:t>
      </w: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184. Судорожный синдром у детей чаще возникает </w:t>
      </w:r>
      <w:proofErr w:type="gramStart"/>
      <w:r>
        <w:rPr>
          <w:b/>
          <w:color w:val="000000"/>
        </w:rPr>
        <w:t>при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114"/>
        </w:numPr>
        <w:spacing w:after="0"/>
        <w:rPr>
          <w:color w:val="000000"/>
        </w:rPr>
      </w:pPr>
      <w:r>
        <w:rPr>
          <w:color w:val="000000"/>
        </w:rPr>
        <w:t>аденовирусной инфекции</w:t>
      </w:r>
    </w:p>
    <w:p w:rsidR="007C3A27" w:rsidRDefault="007C3A27" w:rsidP="007C3A27">
      <w:pPr>
        <w:pStyle w:val="Textbody"/>
        <w:widowControl/>
        <w:numPr>
          <w:ilvl w:val="0"/>
          <w:numId w:val="114"/>
        </w:numPr>
        <w:spacing w:after="0"/>
        <w:rPr>
          <w:color w:val="000000"/>
        </w:rPr>
      </w:pPr>
      <w:proofErr w:type="gramStart"/>
      <w:r>
        <w:rPr>
          <w:color w:val="000000"/>
        </w:rPr>
        <w:t>гриппе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114"/>
        </w:numPr>
        <w:spacing w:after="0"/>
        <w:rPr>
          <w:color w:val="000000"/>
        </w:rPr>
      </w:pPr>
      <w:r>
        <w:rPr>
          <w:color w:val="000000"/>
        </w:rPr>
        <w:t>риновирусной инфекции</w:t>
      </w:r>
    </w:p>
    <w:p w:rsidR="007C3A27" w:rsidRDefault="007C3A27" w:rsidP="007C3A27">
      <w:pPr>
        <w:pStyle w:val="Textbody"/>
        <w:widowControl/>
        <w:numPr>
          <w:ilvl w:val="0"/>
          <w:numId w:val="114"/>
        </w:numPr>
        <w:spacing w:after="0"/>
        <w:rPr>
          <w:color w:val="000000"/>
        </w:rPr>
      </w:pPr>
      <w:r>
        <w:rPr>
          <w:color w:val="000000"/>
        </w:rPr>
        <w:t>респираторно-синцитиальной инфекции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185. Развитие ларингита с синдромом крупа у детей наблюдается </w:t>
      </w:r>
      <w:proofErr w:type="gramStart"/>
      <w:r>
        <w:rPr>
          <w:b/>
          <w:color w:val="000000"/>
        </w:rPr>
        <w:t>при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115"/>
        </w:numPr>
        <w:spacing w:after="0"/>
        <w:rPr>
          <w:color w:val="000000"/>
        </w:rPr>
      </w:pPr>
      <w:r>
        <w:rPr>
          <w:color w:val="000000"/>
        </w:rPr>
        <w:t>аденовирусной инфекции</w:t>
      </w:r>
    </w:p>
    <w:p w:rsidR="007C3A27" w:rsidRDefault="007C3A27" w:rsidP="007C3A27">
      <w:pPr>
        <w:pStyle w:val="Textbody"/>
        <w:widowControl/>
        <w:numPr>
          <w:ilvl w:val="0"/>
          <w:numId w:val="115"/>
        </w:numPr>
        <w:spacing w:after="0"/>
        <w:rPr>
          <w:color w:val="000000"/>
        </w:rPr>
      </w:pPr>
      <w:proofErr w:type="spellStart"/>
      <w:r>
        <w:rPr>
          <w:color w:val="000000"/>
        </w:rPr>
        <w:t>парагриппе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115"/>
        </w:numPr>
        <w:spacing w:after="0"/>
        <w:rPr>
          <w:color w:val="000000"/>
        </w:rPr>
      </w:pPr>
      <w:r>
        <w:rPr>
          <w:color w:val="000000"/>
        </w:rPr>
        <w:t>риновирусной инфекции</w:t>
      </w:r>
    </w:p>
    <w:p w:rsidR="007C3A27" w:rsidRDefault="007C3A27" w:rsidP="007C3A27">
      <w:pPr>
        <w:pStyle w:val="Textbody"/>
        <w:widowControl/>
        <w:numPr>
          <w:ilvl w:val="0"/>
          <w:numId w:val="115"/>
        </w:numPr>
        <w:spacing w:after="0"/>
        <w:rPr>
          <w:color w:val="000000"/>
        </w:rPr>
      </w:pPr>
      <w:r>
        <w:rPr>
          <w:color w:val="000000"/>
        </w:rPr>
        <w:t>респираторно-синцитиальной инфекции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lastRenderedPageBreak/>
        <w:t>186. Конъюнктивиты, вовлечение лимфатической системы у детей характерны для клиники</w:t>
      </w:r>
    </w:p>
    <w:p w:rsidR="007C3A27" w:rsidRDefault="007C3A27" w:rsidP="007C3A27">
      <w:pPr>
        <w:pStyle w:val="Textbody"/>
        <w:widowControl/>
        <w:numPr>
          <w:ilvl w:val="0"/>
          <w:numId w:val="116"/>
        </w:numPr>
        <w:spacing w:after="0"/>
        <w:rPr>
          <w:color w:val="000000"/>
        </w:rPr>
      </w:pPr>
      <w:r>
        <w:rPr>
          <w:color w:val="000000"/>
        </w:rPr>
        <w:t>аденовирусной инфекции</w:t>
      </w:r>
    </w:p>
    <w:p w:rsidR="007C3A27" w:rsidRDefault="007C3A27" w:rsidP="007C3A27">
      <w:pPr>
        <w:pStyle w:val="Textbody"/>
        <w:widowControl/>
        <w:numPr>
          <w:ilvl w:val="0"/>
          <w:numId w:val="116"/>
        </w:numPr>
        <w:spacing w:after="0"/>
        <w:rPr>
          <w:color w:val="000000"/>
        </w:rPr>
      </w:pPr>
      <w:r>
        <w:rPr>
          <w:color w:val="000000"/>
        </w:rPr>
        <w:t>гриппа</w:t>
      </w:r>
    </w:p>
    <w:p w:rsidR="007C3A27" w:rsidRDefault="007C3A27" w:rsidP="007C3A27">
      <w:pPr>
        <w:pStyle w:val="Textbody"/>
        <w:widowControl/>
        <w:numPr>
          <w:ilvl w:val="0"/>
          <w:numId w:val="116"/>
        </w:numPr>
        <w:spacing w:after="0"/>
        <w:rPr>
          <w:color w:val="000000"/>
        </w:rPr>
      </w:pPr>
      <w:r>
        <w:rPr>
          <w:color w:val="000000"/>
        </w:rPr>
        <w:t>риновирусной инфекции</w:t>
      </w:r>
    </w:p>
    <w:p w:rsidR="007C3A27" w:rsidRDefault="007C3A27" w:rsidP="007C3A27">
      <w:pPr>
        <w:pStyle w:val="Textbody"/>
        <w:widowControl/>
        <w:numPr>
          <w:ilvl w:val="0"/>
          <w:numId w:val="116"/>
        </w:numPr>
        <w:spacing w:after="0"/>
        <w:rPr>
          <w:color w:val="000000"/>
        </w:rPr>
      </w:pPr>
      <w:r>
        <w:rPr>
          <w:color w:val="000000"/>
        </w:rPr>
        <w:t>респираторно-синцитиальной инфекции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187. После перенесенного инфекционного заболевания формируется иммунитет</w:t>
      </w:r>
    </w:p>
    <w:p w:rsidR="007C3A27" w:rsidRDefault="007C3A27" w:rsidP="007C3A27">
      <w:pPr>
        <w:pStyle w:val="Textbody"/>
        <w:widowControl/>
        <w:numPr>
          <w:ilvl w:val="0"/>
          <w:numId w:val="117"/>
        </w:numPr>
        <w:spacing w:after="0"/>
        <w:rPr>
          <w:color w:val="000000"/>
        </w:rPr>
      </w:pPr>
      <w:r>
        <w:rPr>
          <w:color w:val="000000"/>
        </w:rPr>
        <w:t>активный, искусственный</w:t>
      </w:r>
    </w:p>
    <w:p w:rsidR="007C3A27" w:rsidRDefault="007C3A27" w:rsidP="007C3A27">
      <w:pPr>
        <w:pStyle w:val="Textbody"/>
        <w:widowControl/>
        <w:numPr>
          <w:ilvl w:val="0"/>
          <w:numId w:val="117"/>
        </w:numPr>
        <w:spacing w:after="0"/>
        <w:rPr>
          <w:color w:val="000000"/>
        </w:rPr>
      </w:pPr>
      <w:r>
        <w:rPr>
          <w:color w:val="000000"/>
        </w:rPr>
        <w:t>пассивный, искусственный</w:t>
      </w:r>
    </w:p>
    <w:p w:rsidR="007C3A27" w:rsidRDefault="007C3A27" w:rsidP="007C3A27">
      <w:pPr>
        <w:pStyle w:val="Textbody"/>
        <w:widowControl/>
        <w:numPr>
          <w:ilvl w:val="0"/>
          <w:numId w:val="117"/>
        </w:numPr>
        <w:spacing w:after="0"/>
        <w:rPr>
          <w:color w:val="000000"/>
        </w:rPr>
      </w:pPr>
      <w:r>
        <w:rPr>
          <w:color w:val="000000"/>
        </w:rPr>
        <w:t>пассивный, естественный</w:t>
      </w:r>
    </w:p>
    <w:p w:rsidR="007C3A27" w:rsidRDefault="007C3A27" w:rsidP="007C3A27">
      <w:pPr>
        <w:pStyle w:val="Textbody"/>
        <w:widowControl/>
        <w:numPr>
          <w:ilvl w:val="0"/>
          <w:numId w:val="117"/>
        </w:numPr>
        <w:spacing w:after="0"/>
        <w:rPr>
          <w:color w:val="000000"/>
        </w:rPr>
      </w:pPr>
      <w:r>
        <w:rPr>
          <w:color w:val="000000"/>
        </w:rPr>
        <w:t>активный, естественный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188. Ведущим признаком крупа у детей является</w:t>
      </w:r>
    </w:p>
    <w:p w:rsidR="007C3A27" w:rsidRDefault="007C3A27" w:rsidP="007C3A27">
      <w:pPr>
        <w:pStyle w:val="Textbody"/>
        <w:widowControl/>
        <w:numPr>
          <w:ilvl w:val="0"/>
          <w:numId w:val="118"/>
        </w:numPr>
        <w:spacing w:after="0"/>
        <w:rPr>
          <w:color w:val="000000"/>
        </w:rPr>
      </w:pPr>
      <w:r>
        <w:rPr>
          <w:color w:val="000000"/>
        </w:rPr>
        <w:t>лихорадка</w:t>
      </w:r>
    </w:p>
    <w:p w:rsidR="007C3A27" w:rsidRDefault="007C3A27" w:rsidP="007C3A27">
      <w:pPr>
        <w:pStyle w:val="Textbody"/>
        <w:widowControl/>
        <w:numPr>
          <w:ilvl w:val="0"/>
          <w:numId w:val="118"/>
        </w:numPr>
        <w:spacing w:after="0"/>
        <w:rPr>
          <w:color w:val="000000"/>
        </w:rPr>
      </w:pPr>
      <w:r>
        <w:rPr>
          <w:color w:val="000000"/>
        </w:rPr>
        <w:t>гиперемия лица</w:t>
      </w:r>
    </w:p>
    <w:p w:rsidR="007C3A27" w:rsidRDefault="007C3A27" w:rsidP="007C3A27">
      <w:pPr>
        <w:pStyle w:val="Textbody"/>
        <w:widowControl/>
        <w:numPr>
          <w:ilvl w:val="0"/>
          <w:numId w:val="118"/>
        </w:numPr>
        <w:spacing w:after="0"/>
        <w:rPr>
          <w:color w:val="000000"/>
        </w:rPr>
      </w:pPr>
      <w:r>
        <w:rPr>
          <w:color w:val="000000"/>
        </w:rPr>
        <w:t>инспираторная одышка</w:t>
      </w:r>
    </w:p>
    <w:p w:rsidR="007C3A27" w:rsidRDefault="007C3A27" w:rsidP="007C3A27">
      <w:pPr>
        <w:pStyle w:val="Textbody"/>
        <w:widowControl/>
        <w:numPr>
          <w:ilvl w:val="0"/>
          <w:numId w:val="118"/>
        </w:numPr>
        <w:spacing w:after="0"/>
        <w:rPr>
          <w:color w:val="000000"/>
        </w:rPr>
      </w:pPr>
      <w:r>
        <w:rPr>
          <w:color w:val="000000"/>
        </w:rPr>
        <w:t>экспираторная одышка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189. Наиболее частое осложнение ОРВИ у детей</w:t>
      </w:r>
    </w:p>
    <w:p w:rsidR="007C3A27" w:rsidRDefault="007C3A27" w:rsidP="007C3A27">
      <w:pPr>
        <w:pStyle w:val="Textbody"/>
        <w:widowControl/>
        <w:numPr>
          <w:ilvl w:val="0"/>
          <w:numId w:val="119"/>
        </w:numPr>
        <w:spacing w:after="0"/>
        <w:rPr>
          <w:color w:val="000000"/>
        </w:rPr>
      </w:pPr>
      <w:r>
        <w:rPr>
          <w:color w:val="000000"/>
        </w:rPr>
        <w:t>пневмония</w:t>
      </w:r>
    </w:p>
    <w:p w:rsidR="007C3A27" w:rsidRDefault="007C3A27" w:rsidP="007C3A27">
      <w:pPr>
        <w:pStyle w:val="Textbody"/>
        <w:widowControl/>
        <w:numPr>
          <w:ilvl w:val="0"/>
          <w:numId w:val="119"/>
        </w:numPr>
        <w:spacing w:after="0"/>
        <w:rPr>
          <w:color w:val="000000"/>
        </w:rPr>
      </w:pPr>
      <w:r>
        <w:rPr>
          <w:color w:val="000000"/>
        </w:rPr>
        <w:t>лейкоз</w:t>
      </w:r>
    </w:p>
    <w:p w:rsidR="007C3A27" w:rsidRDefault="007C3A27" w:rsidP="007C3A27">
      <w:pPr>
        <w:pStyle w:val="Textbody"/>
        <w:widowControl/>
        <w:numPr>
          <w:ilvl w:val="0"/>
          <w:numId w:val="119"/>
        </w:numPr>
        <w:spacing w:after="0"/>
        <w:rPr>
          <w:color w:val="000000"/>
        </w:rPr>
      </w:pPr>
      <w:r>
        <w:rPr>
          <w:color w:val="000000"/>
        </w:rPr>
        <w:t>сахарный диабет</w:t>
      </w:r>
    </w:p>
    <w:p w:rsidR="007C3A27" w:rsidRDefault="007C3A27" w:rsidP="007C3A27">
      <w:pPr>
        <w:pStyle w:val="Textbody"/>
        <w:widowControl/>
        <w:numPr>
          <w:ilvl w:val="0"/>
          <w:numId w:val="119"/>
        </w:numPr>
        <w:spacing w:after="0"/>
        <w:rPr>
          <w:color w:val="000000"/>
        </w:rPr>
      </w:pPr>
      <w:r>
        <w:rPr>
          <w:color w:val="000000"/>
        </w:rPr>
        <w:t>туберкулез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190. Способ  купирования приступа при тяжелой бронхиальной астме</w:t>
      </w:r>
      <w:proofErr w:type="gramStart"/>
      <w:r>
        <w:rPr>
          <w:b/>
        </w:rPr>
        <w:t xml:space="preserve"> :</w:t>
      </w:r>
      <w:proofErr w:type="gramEnd"/>
    </w:p>
    <w:p w:rsidR="007C3A27" w:rsidRDefault="007C3A27" w:rsidP="007C3A27">
      <w:pPr>
        <w:pStyle w:val="Standard"/>
      </w:pPr>
      <w:r>
        <w:t xml:space="preserve">      1) </w:t>
      </w:r>
      <w:proofErr w:type="spellStart"/>
      <w:r>
        <w:t>интермиттирующая</w:t>
      </w:r>
      <w:proofErr w:type="spellEnd"/>
      <w:r>
        <w:t xml:space="preserve"> ингаляция </w:t>
      </w:r>
      <w:proofErr w:type="spellStart"/>
      <w:r>
        <w:t>бронхолитиков</w:t>
      </w:r>
      <w:proofErr w:type="spellEnd"/>
    </w:p>
    <w:p w:rsidR="007C3A27" w:rsidRDefault="007C3A27" w:rsidP="007C3A27">
      <w:pPr>
        <w:pStyle w:val="Standard"/>
      </w:pPr>
      <w:r>
        <w:t xml:space="preserve">      2) прием </w:t>
      </w:r>
      <w:proofErr w:type="spellStart"/>
      <w:r>
        <w:t>бронхолитиков</w:t>
      </w:r>
      <w:proofErr w:type="spellEnd"/>
      <w:r>
        <w:t xml:space="preserve"> внутрь</w:t>
      </w:r>
    </w:p>
    <w:p w:rsidR="007C3A27" w:rsidRDefault="007C3A27" w:rsidP="007C3A27">
      <w:pPr>
        <w:pStyle w:val="Standard"/>
      </w:pPr>
      <w:r>
        <w:t xml:space="preserve">      3) парентеральное введение </w:t>
      </w:r>
      <w:proofErr w:type="spellStart"/>
      <w:r>
        <w:t>бронхолитиков</w:t>
      </w:r>
      <w:proofErr w:type="spellEnd"/>
      <w:r>
        <w:t xml:space="preserve"> и кортикостероидов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191. Вторичная профилактика бронхиальной астмы:</w:t>
      </w:r>
    </w:p>
    <w:p w:rsidR="007C3A27" w:rsidRDefault="007C3A27" w:rsidP="007C3A27">
      <w:pPr>
        <w:pStyle w:val="Standard"/>
      </w:pPr>
      <w:r>
        <w:t xml:space="preserve">      1) исключить конта</w:t>
      </w:r>
      <w:proofErr w:type="gramStart"/>
      <w:r>
        <w:t>кт с пр</w:t>
      </w:r>
      <w:proofErr w:type="gramEnd"/>
      <w:r>
        <w:t>ичинно-значимым аллергеном</w:t>
      </w:r>
    </w:p>
    <w:p w:rsidR="007C3A27" w:rsidRDefault="007C3A27" w:rsidP="007C3A27">
      <w:pPr>
        <w:pStyle w:val="Standard"/>
      </w:pPr>
      <w:r>
        <w:t xml:space="preserve">      2) прием антибиотиков</w:t>
      </w:r>
    </w:p>
    <w:p w:rsidR="007C3A27" w:rsidRDefault="007C3A27" w:rsidP="007C3A27">
      <w:pPr>
        <w:pStyle w:val="Standard"/>
      </w:pPr>
      <w:r>
        <w:t xml:space="preserve">      3) увеличение физической нагрузки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192. Симптомы бронхиальной астмы на ранних стадиях заболевания:</w:t>
      </w:r>
    </w:p>
    <w:p w:rsidR="007C3A27" w:rsidRDefault="007C3A27" w:rsidP="007C3A27">
      <w:pPr>
        <w:pStyle w:val="Standard"/>
      </w:pPr>
      <w:r>
        <w:t xml:space="preserve">      1) эпизоды свистящего дыхания</w:t>
      </w:r>
    </w:p>
    <w:p w:rsidR="007C3A27" w:rsidRDefault="007C3A27" w:rsidP="007C3A27">
      <w:pPr>
        <w:pStyle w:val="Standard"/>
      </w:pPr>
      <w:r>
        <w:t xml:space="preserve">      2) </w:t>
      </w:r>
      <w:proofErr w:type="spellStart"/>
      <w:r>
        <w:t>рецедивирующий</w:t>
      </w:r>
      <w:proofErr w:type="spellEnd"/>
      <w:r>
        <w:t xml:space="preserve"> </w:t>
      </w:r>
      <w:proofErr w:type="spellStart"/>
      <w:r>
        <w:t>обструктивный</w:t>
      </w:r>
      <w:proofErr w:type="spellEnd"/>
      <w:r>
        <w:t xml:space="preserve"> бронхит</w:t>
      </w:r>
    </w:p>
    <w:p w:rsidR="007C3A27" w:rsidRDefault="007C3A27" w:rsidP="007C3A27">
      <w:pPr>
        <w:pStyle w:val="Standard"/>
      </w:pPr>
      <w:r>
        <w:t xml:space="preserve">      3) все вышеперечисленное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193. Для приступа бронхиальной астмы характерно:</w:t>
      </w:r>
    </w:p>
    <w:p w:rsidR="007C3A27" w:rsidRDefault="007C3A27" w:rsidP="007C3A27">
      <w:pPr>
        <w:pStyle w:val="Standard"/>
      </w:pPr>
      <w:r>
        <w:t xml:space="preserve">      1) экспираторная одышка, "дистанционные" свистящие хрипы</w:t>
      </w:r>
    </w:p>
    <w:p w:rsidR="007C3A27" w:rsidRDefault="007C3A27" w:rsidP="007C3A27">
      <w:pPr>
        <w:pStyle w:val="Standard"/>
      </w:pPr>
      <w:r>
        <w:t xml:space="preserve">      2) </w:t>
      </w:r>
      <w:proofErr w:type="spellStart"/>
      <w:r>
        <w:t>стридорозное</w:t>
      </w:r>
      <w:proofErr w:type="spellEnd"/>
      <w:r>
        <w:t xml:space="preserve"> дыхание, инспираторная одышка</w:t>
      </w:r>
    </w:p>
    <w:p w:rsidR="007C3A27" w:rsidRDefault="007C3A27" w:rsidP="007C3A27">
      <w:pPr>
        <w:pStyle w:val="Standard"/>
      </w:pPr>
      <w:r>
        <w:t xml:space="preserve">      3) все вышеперечисленное</w:t>
      </w:r>
    </w:p>
    <w:p w:rsidR="007C3A27" w:rsidRDefault="007C3A27" w:rsidP="007C3A27">
      <w:pPr>
        <w:pStyle w:val="Standard"/>
      </w:pPr>
    </w:p>
    <w:p w:rsidR="007C3A27" w:rsidRDefault="007C3A27" w:rsidP="007C3A27">
      <w:pPr>
        <w:pStyle w:val="Standard"/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194. Для бронхиальной астмы средней тяжести характерно:</w:t>
      </w:r>
    </w:p>
    <w:p w:rsidR="007C3A27" w:rsidRDefault="007C3A27" w:rsidP="007C3A27">
      <w:pPr>
        <w:pStyle w:val="Standard"/>
      </w:pPr>
      <w:r>
        <w:t xml:space="preserve">      1) обострение 1 - 2 раза в год</w:t>
      </w:r>
    </w:p>
    <w:p w:rsidR="007C3A27" w:rsidRDefault="007C3A27" w:rsidP="007C3A27">
      <w:pPr>
        <w:pStyle w:val="Standard"/>
      </w:pPr>
      <w:r>
        <w:t xml:space="preserve">      2) купирование приступов инъекциями </w:t>
      </w:r>
      <w:proofErr w:type="spellStart"/>
      <w:r>
        <w:t>бронхолитиков</w:t>
      </w:r>
      <w:proofErr w:type="spellEnd"/>
    </w:p>
    <w:p w:rsidR="007C3A27" w:rsidRDefault="007C3A27" w:rsidP="007C3A27">
      <w:pPr>
        <w:pStyle w:val="Standard"/>
      </w:pPr>
      <w:r>
        <w:t xml:space="preserve">      3) регистрация астматических статусов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195. Медицинская сестра при уходе за ребенком с ОРВИ для уменьшения симптомов интоксикации применит:</w:t>
      </w:r>
    </w:p>
    <w:p w:rsidR="007C3A27" w:rsidRDefault="007C3A27" w:rsidP="007C3A27">
      <w:pPr>
        <w:pStyle w:val="Textbody"/>
        <w:widowControl/>
        <w:numPr>
          <w:ilvl w:val="0"/>
          <w:numId w:val="120"/>
        </w:numPr>
        <w:spacing w:after="0"/>
        <w:rPr>
          <w:color w:val="000000"/>
        </w:rPr>
      </w:pPr>
      <w:r>
        <w:rPr>
          <w:color w:val="000000"/>
        </w:rPr>
        <w:t>банки, горчичники</w:t>
      </w:r>
    </w:p>
    <w:p w:rsidR="007C3A27" w:rsidRDefault="007C3A27" w:rsidP="007C3A27">
      <w:pPr>
        <w:pStyle w:val="Textbody"/>
        <w:widowControl/>
        <w:numPr>
          <w:ilvl w:val="0"/>
          <w:numId w:val="120"/>
        </w:numPr>
        <w:spacing w:after="0"/>
        <w:rPr>
          <w:color w:val="000000"/>
        </w:rPr>
      </w:pPr>
      <w:r>
        <w:rPr>
          <w:color w:val="000000"/>
        </w:rPr>
        <w:t>оксигенотерапию</w:t>
      </w:r>
    </w:p>
    <w:p w:rsidR="007C3A27" w:rsidRDefault="007C3A27" w:rsidP="007C3A27">
      <w:pPr>
        <w:pStyle w:val="Textbody"/>
        <w:widowControl/>
        <w:numPr>
          <w:ilvl w:val="0"/>
          <w:numId w:val="120"/>
        </w:numPr>
        <w:spacing w:after="0"/>
        <w:rPr>
          <w:color w:val="000000"/>
        </w:rPr>
      </w:pPr>
      <w:r>
        <w:rPr>
          <w:color w:val="000000"/>
        </w:rPr>
        <w:t>обильное теплое питье</w:t>
      </w:r>
    </w:p>
    <w:p w:rsidR="007C3A27" w:rsidRDefault="007C3A27" w:rsidP="007C3A27">
      <w:pPr>
        <w:pStyle w:val="Textbody"/>
        <w:widowControl/>
        <w:numPr>
          <w:ilvl w:val="0"/>
          <w:numId w:val="120"/>
        </w:numPr>
        <w:spacing w:after="0"/>
        <w:rPr>
          <w:color w:val="000000"/>
        </w:rPr>
      </w:pPr>
      <w:r>
        <w:rPr>
          <w:color w:val="000000"/>
        </w:rPr>
        <w:lastRenderedPageBreak/>
        <w:t>обливание прохладной водой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196. Возбудителем кори является</w:t>
      </w:r>
    </w:p>
    <w:p w:rsidR="007C3A27" w:rsidRDefault="007C3A27" w:rsidP="007C3A27">
      <w:pPr>
        <w:pStyle w:val="Textbody"/>
        <w:widowControl/>
        <w:numPr>
          <w:ilvl w:val="0"/>
          <w:numId w:val="121"/>
        </w:numPr>
        <w:spacing w:after="0"/>
        <w:rPr>
          <w:color w:val="000000"/>
        </w:rPr>
      </w:pPr>
      <w:r>
        <w:rPr>
          <w:color w:val="000000"/>
        </w:rPr>
        <w:t>вирус</w:t>
      </w:r>
    </w:p>
    <w:p w:rsidR="007C3A27" w:rsidRDefault="007C3A27" w:rsidP="007C3A27">
      <w:pPr>
        <w:pStyle w:val="Textbody"/>
        <w:widowControl/>
        <w:numPr>
          <w:ilvl w:val="0"/>
          <w:numId w:val="121"/>
        </w:numPr>
        <w:spacing w:after="0"/>
        <w:rPr>
          <w:color w:val="000000"/>
        </w:rPr>
      </w:pPr>
      <w:r>
        <w:rPr>
          <w:color w:val="000000"/>
        </w:rPr>
        <w:t>пневмококк</w:t>
      </w:r>
    </w:p>
    <w:p w:rsidR="007C3A27" w:rsidRDefault="007C3A27" w:rsidP="007C3A27">
      <w:pPr>
        <w:pStyle w:val="Textbody"/>
        <w:widowControl/>
        <w:numPr>
          <w:ilvl w:val="0"/>
          <w:numId w:val="121"/>
        </w:numPr>
        <w:spacing w:after="0"/>
        <w:rPr>
          <w:color w:val="000000"/>
        </w:rPr>
      </w:pPr>
      <w:r>
        <w:rPr>
          <w:color w:val="000000"/>
        </w:rPr>
        <w:t>микобактерия</w:t>
      </w:r>
    </w:p>
    <w:p w:rsidR="007C3A27" w:rsidRDefault="007C3A27" w:rsidP="007C3A27">
      <w:pPr>
        <w:pStyle w:val="Textbody"/>
        <w:widowControl/>
        <w:numPr>
          <w:ilvl w:val="0"/>
          <w:numId w:val="121"/>
        </w:numPr>
        <w:spacing w:after="0"/>
        <w:rPr>
          <w:color w:val="000000"/>
        </w:rPr>
      </w:pPr>
      <w:proofErr w:type="spellStart"/>
      <w:r>
        <w:rPr>
          <w:color w:val="000000"/>
        </w:rPr>
        <w:t>шигелла</w:t>
      </w:r>
      <w:proofErr w:type="spellEnd"/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197. Непрямой массаж сердца новорожденному проводится с частотой:</w:t>
      </w:r>
    </w:p>
    <w:p w:rsidR="007C3A27" w:rsidRDefault="007C3A27" w:rsidP="007C3A27">
      <w:pPr>
        <w:pStyle w:val="Standard"/>
      </w:pPr>
      <w:r>
        <w:t xml:space="preserve">      1) 60 в минуту</w:t>
      </w:r>
    </w:p>
    <w:p w:rsidR="007C3A27" w:rsidRDefault="007C3A27" w:rsidP="007C3A27">
      <w:pPr>
        <w:pStyle w:val="Standard"/>
      </w:pPr>
      <w:r>
        <w:t xml:space="preserve">      2) 100 в минуту</w:t>
      </w:r>
    </w:p>
    <w:p w:rsidR="007C3A27" w:rsidRDefault="007C3A27" w:rsidP="007C3A27">
      <w:pPr>
        <w:pStyle w:val="Standard"/>
      </w:pPr>
      <w:r>
        <w:t xml:space="preserve">      3) 120 в минуту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198. Количество приступов в месяц при тяжелой форме бронхиальной астмы:</w:t>
      </w:r>
    </w:p>
    <w:p w:rsidR="007C3A27" w:rsidRDefault="007C3A27" w:rsidP="007C3A27">
      <w:pPr>
        <w:pStyle w:val="Standard"/>
      </w:pPr>
      <w:r>
        <w:t xml:space="preserve">      1) 1 - 2</w:t>
      </w:r>
    </w:p>
    <w:p w:rsidR="007C3A27" w:rsidRDefault="007C3A27" w:rsidP="007C3A27">
      <w:pPr>
        <w:pStyle w:val="Standard"/>
      </w:pPr>
      <w:r>
        <w:t xml:space="preserve">      2) 3 - 4</w:t>
      </w:r>
    </w:p>
    <w:p w:rsidR="007C3A27" w:rsidRDefault="007C3A27" w:rsidP="007C3A27">
      <w:pPr>
        <w:pStyle w:val="Standard"/>
      </w:pPr>
      <w:r>
        <w:t xml:space="preserve">      3) свыше 5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199. Симптом Бельского-Филатова-</w:t>
      </w:r>
      <w:proofErr w:type="spellStart"/>
      <w:r>
        <w:rPr>
          <w:b/>
          <w:color w:val="000000"/>
        </w:rPr>
        <w:t>Коплика</w:t>
      </w:r>
      <w:proofErr w:type="spellEnd"/>
      <w:r>
        <w:rPr>
          <w:b/>
          <w:color w:val="000000"/>
        </w:rPr>
        <w:t xml:space="preserve"> характерен </w:t>
      </w:r>
      <w:proofErr w:type="gramStart"/>
      <w:r>
        <w:rPr>
          <w:b/>
          <w:color w:val="000000"/>
        </w:rPr>
        <w:t>для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122"/>
        </w:numPr>
        <w:spacing w:after="0"/>
        <w:rPr>
          <w:color w:val="000000"/>
        </w:rPr>
      </w:pPr>
      <w:r>
        <w:rPr>
          <w:color w:val="000000"/>
        </w:rPr>
        <w:t>аденовирусной инфекции</w:t>
      </w:r>
    </w:p>
    <w:p w:rsidR="007C3A27" w:rsidRDefault="007C3A27" w:rsidP="007C3A27">
      <w:pPr>
        <w:pStyle w:val="Textbody"/>
        <w:widowControl/>
        <w:numPr>
          <w:ilvl w:val="0"/>
          <w:numId w:val="122"/>
        </w:numPr>
        <w:spacing w:after="0"/>
        <w:rPr>
          <w:color w:val="000000"/>
        </w:rPr>
      </w:pPr>
      <w:r>
        <w:rPr>
          <w:color w:val="000000"/>
        </w:rPr>
        <w:t>гриппа</w:t>
      </w:r>
    </w:p>
    <w:p w:rsidR="007C3A27" w:rsidRDefault="007C3A27" w:rsidP="007C3A27">
      <w:pPr>
        <w:pStyle w:val="Textbody"/>
        <w:widowControl/>
        <w:numPr>
          <w:ilvl w:val="0"/>
          <w:numId w:val="122"/>
        </w:numPr>
        <w:spacing w:after="0"/>
        <w:rPr>
          <w:color w:val="000000"/>
        </w:rPr>
      </w:pPr>
      <w:r>
        <w:rPr>
          <w:color w:val="000000"/>
        </w:rPr>
        <w:t>ветряной оспы</w:t>
      </w:r>
    </w:p>
    <w:p w:rsidR="007C3A27" w:rsidRDefault="007C3A27" w:rsidP="007C3A27">
      <w:pPr>
        <w:pStyle w:val="Textbody"/>
        <w:widowControl/>
        <w:numPr>
          <w:ilvl w:val="0"/>
          <w:numId w:val="122"/>
        </w:numPr>
        <w:spacing w:after="0"/>
        <w:rPr>
          <w:color w:val="000000"/>
        </w:rPr>
      </w:pPr>
      <w:r>
        <w:rPr>
          <w:color w:val="000000"/>
        </w:rPr>
        <w:t>кори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 200. Пятна Бельского-Филатова-</w:t>
      </w:r>
      <w:proofErr w:type="spellStart"/>
      <w:r>
        <w:rPr>
          <w:b/>
          <w:color w:val="000000"/>
        </w:rPr>
        <w:t>Коплика</w:t>
      </w:r>
      <w:proofErr w:type="spellEnd"/>
      <w:r>
        <w:rPr>
          <w:b/>
          <w:color w:val="000000"/>
        </w:rPr>
        <w:t xml:space="preserve"> появляются </w:t>
      </w:r>
      <w:proofErr w:type="gramStart"/>
      <w:r>
        <w:rPr>
          <w:b/>
          <w:color w:val="000000"/>
        </w:rPr>
        <w:t>на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123"/>
        </w:numPr>
        <w:spacing w:after="0"/>
        <w:rPr>
          <w:color w:val="000000"/>
        </w:rPr>
      </w:pPr>
      <w:proofErr w:type="gramStart"/>
      <w:r>
        <w:rPr>
          <w:color w:val="000000"/>
        </w:rPr>
        <w:t>лице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123"/>
        </w:numPr>
        <w:spacing w:after="0"/>
        <w:rPr>
          <w:color w:val="000000"/>
        </w:rPr>
      </w:pPr>
      <w:r>
        <w:rPr>
          <w:color w:val="000000"/>
        </w:rPr>
        <w:t>туловище</w:t>
      </w:r>
    </w:p>
    <w:p w:rsidR="007C3A27" w:rsidRDefault="007C3A27" w:rsidP="007C3A27">
      <w:pPr>
        <w:pStyle w:val="Textbody"/>
        <w:widowControl/>
        <w:numPr>
          <w:ilvl w:val="0"/>
          <w:numId w:val="123"/>
        </w:numPr>
        <w:spacing w:after="0"/>
        <w:rPr>
          <w:color w:val="000000"/>
        </w:rPr>
      </w:pPr>
      <w:proofErr w:type="gramStart"/>
      <w:r>
        <w:rPr>
          <w:color w:val="000000"/>
        </w:rPr>
        <w:t>конечностях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123"/>
        </w:numPr>
        <w:spacing w:after="0"/>
        <w:rPr>
          <w:color w:val="000000"/>
        </w:rPr>
      </w:pPr>
      <w:r>
        <w:rPr>
          <w:color w:val="000000"/>
        </w:rPr>
        <w:t>слизистой оболочке щек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201. Сыпь при кори у детей</w:t>
      </w:r>
    </w:p>
    <w:p w:rsidR="007C3A27" w:rsidRDefault="007C3A27" w:rsidP="007C3A27">
      <w:pPr>
        <w:pStyle w:val="Textbody"/>
        <w:widowControl/>
        <w:numPr>
          <w:ilvl w:val="0"/>
          <w:numId w:val="124"/>
        </w:numPr>
        <w:spacing w:after="0"/>
        <w:rPr>
          <w:color w:val="000000"/>
        </w:rPr>
      </w:pPr>
      <w:r>
        <w:rPr>
          <w:color w:val="000000"/>
        </w:rPr>
        <w:t>геморрагическая</w:t>
      </w:r>
    </w:p>
    <w:p w:rsidR="007C3A27" w:rsidRDefault="007C3A27" w:rsidP="007C3A27">
      <w:pPr>
        <w:pStyle w:val="Textbody"/>
        <w:widowControl/>
        <w:numPr>
          <w:ilvl w:val="0"/>
          <w:numId w:val="124"/>
        </w:numPr>
        <w:spacing w:after="0"/>
        <w:rPr>
          <w:color w:val="000000"/>
        </w:rPr>
      </w:pPr>
      <w:proofErr w:type="spellStart"/>
      <w:r>
        <w:rPr>
          <w:color w:val="000000"/>
        </w:rPr>
        <w:t>везикулезная</w:t>
      </w:r>
      <w:proofErr w:type="spellEnd"/>
    </w:p>
    <w:p w:rsidR="007C3A27" w:rsidRDefault="007C3A27" w:rsidP="007C3A27">
      <w:pPr>
        <w:pStyle w:val="Textbody"/>
        <w:widowControl/>
        <w:numPr>
          <w:ilvl w:val="0"/>
          <w:numId w:val="124"/>
        </w:numPr>
        <w:spacing w:after="0"/>
        <w:rPr>
          <w:color w:val="000000"/>
        </w:rPr>
      </w:pPr>
      <w:r>
        <w:rPr>
          <w:color w:val="000000"/>
        </w:rPr>
        <w:t>пустулезная</w:t>
      </w:r>
    </w:p>
    <w:p w:rsidR="007C3A27" w:rsidRDefault="007C3A27" w:rsidP="007C3A27">
      <w:pPr>
        <w:pStyle w:val="Textbody"/>
        <w:widowControl/>
        <w:numPr>
          <w:ilvl w:val="0"/>
          <w:numId w:val="124"/>
        </w:numPr>
        <w:spacing w:after="0"/>
        <w:rPr>
          <w:color w:val="000000"/>
        </w:rPr>
      </w:pPr>
      <w:r>
        <w:rPr>
          <w:color w:val="000000"/>
        </w:rPr>
        <w:t>пятнисто-папулезная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202. Пигментация сыпи у детей наблюдается </w:t>
      </w:r>
      <w:proofErr w:type="gramStart"/>
      <w:r>
        <w:rPr>
          <w:b/>
          <w:color w:val="000000"/>
        </w:rPr>
        <w:t>при</w:t>
      </w:r>
      <w:proofErr w:type="gramEnd"/>
    </w:p>
    <w:p w:rsidR="007C3A27" w:rsidRDefault="007C3A27" w:rsidP="007C3A27">
      <w:pPr>
        <w:pStyle w:val="Textbody"/>
        <w:widowControl/>
        <w:numPr>
          <w:ilvl w:val="0"/>
          <w:numId w:val="125"/>
        </w:numPr>
        <w:spacing w:after="0"/>
        <w:rPr>
          <w:color w:val="000000"/>
        </w:rPr>
      </w:pPr>
      <w:r>
        <w:rPr>
          <w:color w:val="000000"/>
        </w:rPr>
        <w:t>ветряной оспе</w:t>
      </w:r>
    </w:p>
    <w:p w:rsidR="007C3A27" w:rsidRDefault="007C3A27" w:rsidP="007C3A27">
      <w:pPr>
        <w:pStyle w:val="Textbody"/>
        <w:widowControl/>
        <w:numPr>
          <w:ilvl w:val="0"/>
          <w:numId w:val="125"/>
        </w:numPr>
        <w:spacing w:after="0"/>
        <w:rPr>
          <w:color w:val="000000"/>
        </w:rPr>
      </w:pPr>
      <w:r>
        <w:rPr>
          <w:color w:val="000000"/>
        </w:rPr>
        <w:t>кори</w:t>
      </w:r>
    </w:p>
    <w:p w:rsidR="007C3A27" w:rsidRDefault="007C3A27" w:rsidP="007C3A27">
      <w:pPr>
        <w:pStyle w:val="Textbody"/>
        <w:widowControl/>
        <w:numPr>
          <w:ilvl w:val="0"/>
          <w:numId w:val="125"/>
        </w:numPr>
        <w:spacing w:after="0"/>
        <w:rPr>
          <w:color w:val="000000"/>
        </w:rPr>
      </w:pPr>
      <w:r>
        <w:rPr>
          <w:color w:val="000000"/>
        </w:rPr>
        <w:t>скарлатине</w:t>
      </w:r>
    </w:p>
    <w:p w:rsidR="007C3A27" w:rsidRDefault="007C3A27" w:rsidP="007C3A27">
      <w:pPr>
        <w:pStyle w:val="Textbody"/>
        <w:widowControl/>
        <w:numPr>
          <w:ilvl w:val="0"/>
          <w:numId w:val="125"/>
        </w:numPr>
        <w:spacing w:after="0"/>
        <w:rPr>
          <w:color w:val="000000"/>
        </w:rPr>
      </w:pPr>
      <w:r>
        <w:rPr>
          <w:color w:val="000000"/>
        </w:rPr>
        <w:t>краснухе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 xml:space="preserve"> 203. </w:t>
      </w:r>
      <w:r>
        <w:rPr>
          <w:b/>
        </w:rPr>
        <w:t>Основные клинические симптомы сахарного диабета:</w:t>
      </w:r>
    </w:p>
    <w:p w:rsidR="007C3A27" w:rsidRDefault="007C3A27" w:rsidP="007C3A27">
      <w:pPr>
        <w:pStyle w:val="Standard"/>
      </w:pPr>
      <w:r>
        <w:t xml:space="preserve">      1) жажда, полиурия</w:t>
      </w:r>
    </w:p>
    <w:p w:rsidR="007C3A27" w:rsidRDefault="007C3A27" w:rsidP="007C3A27">
      <w:pPr>
        <w:pStyle w:val="Standard"/>
      </w:pPr>
      <w:r>
        <w:t xml:space="preserve">      2) </w:t>
      </w:r>
      <w:proofErr w:type="spellStart"/>
      <w:r>
        <w:t>олигурия</w:t>
      </w:r>
      <w:proofErr w:type="spellEnd"/>
      <w:r>
        <w:t>, протеинурия</w:t>
      </w:r>
    </w:p>
    <w:p w:rsidR="007C3A27" w:rsidRDefault="007C3A27" w:rsidP="007C3A27">
      <w:pPr>
        <w:pStyle w:val="Standard"/>
      </w:pPr>
      <w:r>
        <w:t xml:space="preserve">      3) отеки, пониженный аппетит</w:t>
      </w:r>
    </w:p>
    <w:p w:rsidR="007C3A27" w:rsidRDefault="007C3A27" w:rsidP="007C3A27">
      <w:pPr>
        <w:pStyle w:val="Standard"/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204. Лабораторные тесты, подтверждающие сахарный диабет:</w:t>
      </w:r>
    </w:p>
    <w:p w:rsidR="007C3A27" w:rsidRDefault="007C3A27" w:rsidP="007C3A27">
      <w:pPr>
        <w:pStyle w:val="Standard"/>
      </w:pPr>
      <w:r>
        <w:t xml:space="preserve">      1) </w:t>
      </w:r>
      <w:proofErr w:type="spellStart"/>
      <w:r>
        <w:t>глюкозурия</w:t>
      </w:r>
      <w:proofErr w:type="spellEnd"/>
      <w:r>
        <w:t>, гипергликемия</w:t>
      </w:r>
    </w:p>
    <w:p w:rsidR="007C3A27" w:rsidRDefault="007C3A27" w:rsidP="007C3A27">
      <w:pPr>
        <w:pStyle w:val="Standard"/>
      </w:pPr>
      <w:r>
        <w:t xml:space="preserve">      2) протеинурия, гематурия</w:t>
      </w:r>
    </w:p>
    <w:p w:rsidR="007C3A27" w:rsidRDefault="007C3A27" w:rsidP="007C3A27">
      <w:pPr>
        <w:pStyle w:val="Standard"/>
      </w:pPr>
      <w:r>
        <w:t xml:space="preserve">      3) </w:t>
      </w:r>
      <w:proofErr w:type="spellStart"/>
      <w:r>
        <w:t>лейкоцитурия</w:t>
      </w:r>
      <w:proofErr w:type="spellEnd"/>
      <w:r>
        <w:t xml:space="preserve">, </w:t>
      </w:r>
      <w:proofErr w:type="spellStart"/>
      <w:r>
        <w:t>цилиндрурия</w:t>
      </w:r>
      <w:proofErr w:type="spellEnd"/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205. Предвестники гипогликемической комы:</w:t>
      </w:r>
    </w:p>
    <w:p w:rsidR="007C3A27" w:rsidRDefault="007C3A27" w:rsidP="007C3A27">
      <w:pPr>
        <w:pStyle w:val="Standard"/>
      </w:pPr>
      <w:r>
        <w:t xml:space="preserve">      1) головокружение, чувство голода, потливость</w:t>
      </w:r>
    </w:p>
    <w:p w:rsidR="007C3A27" w:rsidRDefault="007C3A27" w:rsidP="007C3A27">
      <w:pPr>
        <w:pStyle w:val="Standard"/>
      </w:pPr>
      <w:r>
        <w:t xml:space="preserve">      2) сухость кожи, кожный зуд</w:t>
      </w:r>
    </w:p>
    <w:p w:rsidR="007C3A27" w:rsidRDefault="007C3A27" w:rsidP="007C3A27">
      <w:pPr>
        <w:pStyle w:val="Standard"/>
      </w:pPr>
      <w:r>
        <w:t xml:space="preserve">      3) </w:t>
      </w:r>
      <w:proofErr w:type="spellStart"/>
      <w:r>
        <w:t>гипотонус</w:t>
      </w:r>
      <w:proofErr w:type="spellEnd"/>
      <w:r>
        <w:t xml:space="preserve"> мышц, отсутствие аппетита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lastRenderedPageBreak/>
        <w:t>206. Тактика сестринского вмешательства при гипогликемии:</w:t>
      </w:r>
    </w:p>
    <w:p w:rsidR="007C3A27" w:rsidRDefault="007C3A27" w:rsidP="007C3A27">
      <w:pPr>
        <w:pStyle w:val="Standard"/>
      </w:pPr>
      <w:r>
        <w:t xml:space="preserve">      1) провести оксигенотерапию</w:t>
      </w:r>
    </w:p>
    <w:p w:rsidR="007C3A27" w:rsidRDefault="007C3A27" w:rsidP="007C3A27">
      <w:pPr>
        <w:pStyle w:val="Standard"/>
      </w:pPr>
      <w:r>
        <w:t xml:space="preserve">      2) ввести назначенную дозу инсулина</w:t>
      </w:r>
    </w:p>
    <w:p w:rsidR="007C3A27" w:rsidRDefault="007C3A27" w:rsidP="007C3A27">
      <w:pPr>
        <w:pStyle w:val="Standard"/>
      </w:pPr>
      <w:r>
        <w:t xml:space="preserve">      3) дать 2-3 кусочка сахара или булочку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207. Карантин на детей, имевших контакт с больным корью, составляет (дней)</w:t>
      </w:r>
    </w:p>
    <w:p w:rsidR="007C3A27" w:rsidRDefault="007C3A27" w:rsidP="007C3A27">
      <w:pPr>
        <w:pStyle w:val="Textbody"/>
        <w:widowControl/>
        <w:numPr>
          <w:ilvl w:val="0"/>
          <w:numId w:val="126"/>
        </w:numPr>
        <w:spacing w:after="0"/>
        <w:rPr>
          <w:color w:val="000000"/>
        </w:rPr>
      </w:pPr>
      <w:r>
        <w:rPr>
          <w:color w:val="000000"/>
        </w:rPr>
        <w:t>7-10</w:t>
      </w:r>
    </w:p>
    <w:p w:rsidR="007C3A27" w:rsidRDefault="007C3A27" w:rsidP="007C3A27">
      <w:pPr>
        <w:pStyle w:val="Textbody"/>
        <w:widowControl/>
        <w:numPr>
          <w:ilvl w:val="0"/>
          <w:numId w:val="126"/>
        </w:numPr>
        <w:spacing w:after="0"/>
        <w:rPr>
          <w:color w:val="000000"/>
        </w:rPr>
      </w:pPr>
      <w:r>
        <w:rPr>
          <w:color w:val="000000"/>
        </w:rPr>
        <w:t>10-14</w:t>
      </w:r>
    </w:p>
    <w:p w:rsidR="007C3A27" w:rsidRDefault="007C3A27" w:rsidP="007C3A27">
      <w:pPr>
        <w:pStyle w:val="Textbody"/>
        <w:widowControl/>
        <w:numPr>
          <w:ilvl w:val="0"/>
          <w:numId w:val="126"/>
        </w:numPr>
        <w:spacing w:after="0"/>
        <w:rPr>
          <w:color w:val="000000"/>
        </w:rPr>
      </w:pPr>
      <w:r>
        <w:rPr>
          <w:color w:val="000000"/>
        </w:rPr>
        <w:t>17-21</w:t>
      </w:r>
    </w:p>
    <w:p w:rsidR="007C3A27" w:rsidRDefault="007C3A27" w:rsidP="007C3A27">
      <w:pPr>
        <w:pStyle w:val="Textbody"/>
        <w:widowControl/>
        <w:numPr>
          <w:ilvl w:val="0"/>
          <w:numId w:val="126"/>
        </w:numPr>
        <w:spacing w:after="0"/>
        <w:rPr>
          <w:color w:val="000000"/>
        </w:rPr>
      </w:pPr>
      <w:r>
        <w:rPr>
          <w:color w:val="000000"/>
        </w:rPr>
        <w:t>22-27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Textbody"/>
        <w:widowControl/>
        <w:spacing w:after="0"/>
      </w:pPr>
      <w:r>
        <w:rPr>
          <w:b/>
          <w:color w:val="000000"/>
        </w:rPr>
        <w:t>208. Активную иммунизацию против кори проводят детям</w:t>
      </w:r>
    </w:p>
    <w:p w:rsidR="007C3A27" w:rsidRDefault="007C3A27" w:rsidP="007C3A27">
      <w:pPr>
        <w:pStyle w:val="Textbody"/>
        <w:widowControl/>
        <w:numPr>
          <w:ilvl w:val="0"/>
          <w:numId w:val="127"/>
        </w:numPr>
        <w:spacing w:after="0"/>
        <w:rPr>
          <w:color w:val="000000"/>
        </w:rPr>
      </w:pPr>
      <w:r>
        <w:rPr>
          <w:color w:val="000000"/>
        </w:rPr>
        <w:t>живой коревой вакциной</w:t>
      </w:r>
    </w:p>
    <w:p w:rsidR="007C3A27" w:rsidRDefault="007C3A27" w:rsidP="007C3A27">
      <w:pPr>
        <w:pStyle w:val="Textbody"/>
        <w:widowControl/>
        <w:numPr>
          <w:ilvl w:val="0"/>
          <w:numId w:val="127"/>
        </w:numPr>
        <w:spacing w:after="0"/>
        <w:rPr>
          <w:color w:val="000000"/>
        </w:rPr>
      </w:pPr>
      <w:r>
        <w:rPr>
          <w:color w:val="000000"/>
        </w:rPr>
        <w:t>человеческим иммуноглобулином</w:t>
      </w:r>
    </w:p>
    <w:p w:rsidR="007C3A27" w:rsidRDefault="007C3A27" w:rsidP="007C3A27">
      <w:pPr>
        <w:pStyle w:val="Textbody"/>
        <w:widowControl/>
        <w:numPr>
          <w:ilvl w:val="0"/>
          <w:numId w:val="127"/>
        </w:numPr>
        <w:spacing w:after="0"/>
        <w:rPr>
          <w:color w:val="000000"/>
        </w:rPr>
      </w:pPr>
      <w:r>
        <w:rPr>
          <w:color w:val="000000"/>
        </w:rPr>
        <w:t>туберкулином</w:t>
      </w:r>
    </w:p>
    <w:p w:rsidR="007C3A27" w:rsidRDefault="007C3A27" w:rsidP="007C3A27">
      <w:pPr>
        <w:pStyle w:val="Textbody"/>
        <w:widowControl/>
        <w:numPr>
          <w:ilvl w:val="0"/>
          <w:numId w:val="127"/>
        </w:numPr>
        <w:spacing w:after="0"/>
        <w:rPr>
          <w:color w:val="000000"/>
        </w:rPr>
      </w:pPr>
      <w:r>
        <w:rPr>
          <w:color w:val="000000"/>
        </w:rPr>
        <w:t>аскорбиновой кислотой</w:t>
      </w:r>
    </w:p>
    <w:p w:rsidR="007C3A27" w:rsidRDefault="007C3A27" w:rsidP="007C3A27">
      <w:pPr>
        <w:pStyle w:val="Textbody"/>
        <w:widowControl/>
        <w:spacing w:after="0"/>
        <w:rPr>
          <w:color w:val="000000"/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209. Основные симптомы острого гастрита:</w:t>
      </w:r>
    </w:p>
    <w:p w:rsidR="007C3A27" w:rsidRDefault="007C3A27" w:rsidP="007C3A27">
      <w:pPr>
        <w:pStyle w:val="Standard"/>
      </w:pPr>
      <w:r>
        <w:t xml:space="preserve">      1) тяжесть в животе после приема пищи, понос</w:t>
      </w:r>
    </w:p>
    <w:p w:rsidR="007C3A27" w:rsidRDefault="007C3A27" w:rsidP="007C3A27">
      <w:pPr>
        <w:pStyle w:val="Standard"/>
      </w:pPr>
      <w:r>
        <w:t xml:space="preserve">      2) тошнота, рвота после приема пищи</w:t>
      </w:r>
    </w:p>
    <w:p w:rsidR="007C3A27" w:rsidRDefault="007C3A27" w:rsidP="007C3A27">
      <w:pPr>
        <w:pStyle w:val="Standard"/>
      </w:pPr>
      <w:r>
        <w:t xml:space="preserve">      3) все вышеуказанное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210. Основные симптомы язвенной болезни желудка:</w:t>
      </w:r>
    </w:p>
    <w:p w:rsidR="007C3A27" w:rsidRDefault="007C3A27" w:rsidP="007C3A27">
      <w:pPr>
        <w:pStyle w:val="Standard"/>
      </w:pPr>
      <w:r>
        <w:t xml:space="preserve">      1) опоясывающие нестерпимые боли, отрыжка воздухом</w:t>
      </w:r>
    </w:p>
    <w:p w:rsidR="007C3A27" w:rsidRDefault="007C3A27" w:rsidP="007C3A27">
      <w:pPr>
        <w:pStyle w:val="Standard"/>
      </w:pPr>
      <w:r>
        <w:t xml:space="preserve">      2) рвота съеденной пищей, боли после еды</w:t>
      </w:r>
    </w:p>
    <w:p w:rsidR="007C3A27" w:rsidRDefault="007C3A27" w:rsidP="007C3A27">
      <w:pPr>
        <w:pStyle w:val="Standard"/>
      </w:pPr>
      <w:r>
        <w:t xml:space="preserve">      3) рвота, приносящая облегчение, голодные боли в </w:t>
      </w:r>
      <w:proofErr w:type="spellStart"/>
      <w:r>
        <w:t>эпигастрии</w:t>
      </w:r>
      <w:proofErr w:type="spellEnd"/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211. Сестринские рекомендации ребенку с язвенной болезнью желудка:</w:t>
      </w:r>
    </w:p>
    <w:p w:rsidR="007C3A27" w:rsidRDefault="007C3A27" w:rsidP="007C3A27">
      <w:pPr>
        <w:pStyle w:val="Standard"/>
      </w:pPr>
      <w:r>
        <w:t xml:space="preserve">      1) очистительные клизмы на ночь</w:t>
      </w:r>
    </w:p>
    <w:p w:rsidR="007C3A27" w:rsidRDefault="007C3A27" w:rsidP="007C3A27">
      <w:pPr>
        <w:pStyle w:val="Standard"/>
      </w:pPr>
      <w:r>
        <w:t xml:space="preserve">      2) крепкие мясные бульоны</w:t>
      </w:r>
    </w:p>
    <w:p w:rsidR="007C3A27" w:rsidRDefault="007C3A27" w:rsidP="007C3A27">
      <w:pPr>
        <w:pStyle w:val="Standard"/>
      </w:pPr>
      <w:r>
        <w:t xml:space="preserve">      3) слизистые каши, прием молока на ночь</w:t>
      </w:r>
    </w:p>
    <w:p w:rsidR="007C3A27" w:rsidRDefault="007C3A27" w:rsidP="007C3A27">
      <w:pPr>
        <w:pStyle w:val="Standard"/>
        <w:rPr>
          <w:sz w:val="12"/>
          <w:szCs w:val="12"/>
        </w:rPr>
      </w:pPr>
    </w:p>
    <w:p w:rsidR="007C3A27" w:rsidRDefault="007C3A27" w:rsidP="007C3A27">
      <w:pPr>
        <w:pStyle w:val="Standard"/>
        <w:rPr>
          <w:b/>
        </w:rPr>
      </w:pPr>
      <w:r>
        <w:rPr>
          <w:b/>
        </w:rPr>
        <w:t>212. Частота ИВЛ новорожденному методом "изо рта в рот" проводится со скоростью:</w:t>
      </w:r>
    </w:p>
    <w:p w:rsidR="007C3A27" w:rsidRDefault="007C3A27" w:rsidP="007C3A27">
      <w:pPr>
        <w:pStyle w:val="Standard"/>
      </w:pPr>
      <w:r>
        <w:t xml:space="preserve">      1) 30 в минуту</w:t>
      </w:r>
    </w:p>
    <w:p w:rsidR="007C3A27" w:rsidRDefault="007C3A27" w:rsidP="007C3A27">
      <w:pPr>
        <w:pStyle w:val="Standard"/>
      </w:pPr>
      <w:r>
        <w:t xml:space="preserve">      2) 60 в минуту </w:t>
      </w:r>
    </w:p>
    <w:p w:rsidR="007C3A27" w:rsidRDefault="007C3A27" w:rsidP="007C3A27">
      <w:pPr>
        <w:pStyle w:val="Standard"/>
      </w:pPr>
      <w:r>
        <w:t xml:space="preserve">      3) 80 в минуту</w:t>
      </w:r>
    </w:p>
    <w:p w:rsidR="00F606F3" w:rsidRDefault="00F606F3">
      <w:bookmarkStart w:id="0" w:name="_GoBack"/>
      <w:bookmarkEnd w:id="0"/>
    </w:p>
    <w:sectPr w:rsidR="00F606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94" w:rsidRDefault="005A7194" w:rsidP="009D0035">
      <w:r>
        <w:separator/>
      </w:r>
    </w:p>
  </w:endnote>
  <w:endnote w:type="continuationSeparator" w:id="0">
    <w:p w:rsidR="005A7194" w:rsidRDefault="005A7194" w:rsidP="009D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43963"/>
      <w:docPartObj>
        <w:docPartGallery w:val="Page Numbers (Bottom of Page)"/>
        <w:docPartUnique/>
      </w:docPartObj>
    </w:sdtPr>
    <w:sdtContent>
      <w:p w:rsidR="009D0035" w:rsidRDefault="009D00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0035" w:rsidRDefault="009D00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94" w:rsidRDefault="005A7194" w:rsidP="009D0035">
      <w:r>
        <w:separator/>
      </w:r>
    </w:p>
  </w:footnote>
  <w:footnote w:type="continuationSeparator" w:id="0">
    <w:p w:rsidR="005A7194" w:rsidRDefault="005A7194" w:rsidP="009D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3D6"/>
    <w:multiLevelType w:val="multilevel"/>
    <w:tmpl w:val="E6029E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2EDC"/>
    <w:multiLevelType w:val="multilevel"/>
    <w:tmpl w:val="E2E03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F1DE4"/>
    <w:multiLevelType w:val="multilevel"/>
    <w:tmpl w:val="F90A8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36BE4"/>
    <w:multiLevelType w:val="multilevel"/>
    <w:tmpl w:val="97C29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C2133"/>
    <w:multiLevelType w:val="multilevel"/>
    <w:tmpl w:val="A6E673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87253"/>
    <w:multiLevelType w:val="multilevel"/>
    <w:tmpl w:val="742E8C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17F2F"/>
    <w:multiLevelType w:val="multilevel"/>
    <w:tmpl w:val="ED149C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D34111"/>
    <w:multiLevelType w:val="multilevel"/>
    <w:tmpl w:val="D1BCC8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426ED"/>
    <w:multiLevelType w:val="multilevel"/>
    <w:tmpl w:val="F6CA24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764009"/>
    <w:multiLevelType w:val="multilevel"/>
    <w:tmpl w:val="9F8068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E663D"/>
    <w:multiLevelType w:val="multilevel"/>
    <w:tmpl w:val="EFB8E4EC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02962"/>
    <w:multiLevelType w:val="multilevel"/>
    <w:tmpl w:val="9FA653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B4DAF"/>
    <w:multiLevelType w:val="multilevel"/>
    <w:tmpl w:val="F15CF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86100"/>
    <w:multiLevelType w:val="multilevel"/>
    <w:tmpl w:val="0870E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911FE7"/>
    <w:multiLevelType w:val="multilevel"/>
    <w:tmpl w:val="236AFB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091ABB"/>
    <w:multiLevelType w:val="multilevel"/>
    <w:tmpl w:val="5E263A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690D11"/>
    <w:multiLevelType w:val="multilevel"/>
    <w:tmpl w:val="ECF87A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A2252D"/>
    <w:multiLevelType w:val="multilevel"/>
    <w:tmpl w:val="AD4485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0941C2"/>
    <w:multiLevelType w:val="multilevel"/>
    <w:tmpl w:val="F2647A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EC3CD1"/>
    <w:multiLevelType w:val="multilevel"/>
    <w:tmpl w:val="A40E1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9C09D3"/>
    <w:multiLevelType w:val="multilevel"/>
    <w:tmpl w:val="283627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355D26"/>
    <w:multiLevelType w:val="multilevel"/>
    <w:tmpl w:val="95EC00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F92EBC"/>
    <w:multiLevelType w:val="multilevel"/>
    <w:tmpl w:val="3C1A0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9C208C"/>
    <w:multiLevelType w:val="multilevel"/>
    <w:tmpl w:val="BF6634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F50056"/>
    <w:multiLevelType w:val="multilevel"/>
    <w:tmpl w:val="397CD4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542D2E"/>
    <w:multiLevelType w:val="multilevel"/>
    <w:tmpl w:val="E95403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47127B"/>
    <w:multiLevelType w:val="multilevel"/>
    <w:tmpl w:val="49B895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6140AB"/>
    <w:multiLevelType w:val="multilevel"/>
    <w:tmpl w:val="2BB66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14827"/>
    <w:multiLevelType w:val="multilevel"/>
    <w:tmpl w:val="89969F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733970"/>
    <w:multiLevelType w:val="multilevel"/>
    <w:tmpl w:val="83606B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5544B"/>
    <w:multiLevelType w:val="multilevel"/>
    <w:tmpl w:val="F9AAA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D31D0B"/>
    <w:multiLevelType w:val="multilevel"/>
    <w:tmpl w:val="EDFA1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0F1D2E"/>
    <w:multiLevelType w:val="multilevel"/>
    <w:tmpl w:val="526C71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636F8"/>
    <w:multiLevelType w:val="multilevel"/>
    <w:tmpl w:val="2D4C3C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651C81"/>
    <w:multiLevelType w:val="multilevel"/>
    <w:tmpl w:val="66B80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077980"/>
    <w:multiLevelType w:val="multilevel"/>
    <w:tmpl w:val="0B5C2C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8F1908"/>
    <w:multiLevelType w:val="multilevel"/>
    <w:tmpl w:val="D9261A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1068B2"/>
    <w:multiLevelType w:val="multilevel"/>
    <w:tmpl w:val="A95A6C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5402CD"/>
    <w:multiLevelType w:val="multilevel"/>
    <w:tmpl w:val="50D804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521252"/>
    <w:multiLevelType w:val="multilevel"/>
    <w:tmpl w:val="E8DA7B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A518BB"/>
    <w:multiLevelType w:val="multilevel"/>
    <w:tmpl w:val="DB2CA4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544F3D"/>
    <w:multiLevelType w:val="multilevel"/>
    <w:tmpl w:val="534025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847F4B"/>
    <w:multiLevelType w:val="multilevel"/>
    <w:tmpl w:val="835E24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B41BE9"/>
    <w:multiLevelType w:val="multilevel"/>
    <w:tmpl w:val="F24AB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017436"/>
    <w:multiLevelType w:val="multilevel"/>
    <w:tmpl w:val="FE8AA9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806F66"/>
    <w:multiLevelType w:val="multilevel"/>
    <w:tmpl w:val="EDFEE8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0D1394"/>
    <w:multiLevelType w:val="multilevel"/>
    <w:tmpl w:val="9828A1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6D6F62"/>
    <w:multiLevelType w:val="multilevel"/>
    <w:tmpl w:val="C06A36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D3138A"/>
    <w:multiLevelType w:val="multilevel"/>
    <w:tmpl w:val="7E1C58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B428F7"/>
    <w:multiLevelType w:val="multilevel"/>
    <w:tmpl w:val="6E7E7A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5A6B60"/>
    <w:multiLevelType w:val="multilevel"/>
    <w:tmpl w:val="1A70B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B362A1"/>
    <w:multiLevelType w:val="multilevel"/>
    <w:tmpl w:val="2EF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7161F9"/>
    <w:multiLevelType w:val="multilevel"/>
    <w:tmpl w:val="D068B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934948"/>
    <w:multiLevelType w:val="multilevel"/>
    <w:tmpl w:val="100AB8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3C3C9B"/>
    <w:multiLevelType w:val="multilevel"/>
    <w:tmpl w:val="7E3AD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8D3BA5"/>
    <w:multiLevelType w:val="multilevel"/>
    <w:tmpl w:val="EA4C04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226F4A"/>
    <w:multiLevelType w:val="multilevel"/>
    <w:tmpl w:val="5B2050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6F70A4"/>
    <w:multiLevelType w:val="multilevel"/>
    <w:tmpl w:val="2BD27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BC1FCB"/>
    <w:multiLevelType w:val="multilevel"/>
    <w:tmpl w:val="D73CA5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E96FB5"/>
    <w:multiLevelType w:val="multilevel"/>
    <w:tmpl w:val="680AB1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6B7746"/>
    <w:multiLevelType w:val="multilevel"/>
    <w:tmpl w:val="15CEF7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5C0E65"/>
    <w:multiLevelType w:val="multilevel"/>
    <w:tmpl w:val="E46806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642C00"/>
    <w:multiLevelType w:val="multilevel"/>
    <w:tmpl w:val="4A9236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2424AF"/>
    <w:multiLevelType w:val="multilevel"/>
    <w:tmpl w:val="013215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237E75"/>
    <w:multiLevelType w:val="multilevel"/>
    <w:tmpl w:val="4308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903891"/>
    <w:multiLevelType w:val="multilevel"/>
    <w:tmpl w:val="9822F1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A32D5B"/>
    <w:multiLevelType w:val="multilevel"/>
    <w:tmpl w:val="5B089E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787E25"/>
    <w:multiLevelType w:val="multilevel"/>
    <w:tmpl w:val="69AC6C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7F4D81"/>
    <w:multiLevelType w:val="multilevel"/>
    <w:tmpl w:val="0B028B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14308F"/>
    <w:multiLevelType w:val="multilevel"/>
    <w:tmpl w:val="31A6F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3F024B"/>
    <w:multiLevelType w:val="multilevel"/>
    <w:tmpl w:val="44D035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82775C"/>
    <w:multiLevelType w:val="multilevel"/>
    <w:tmpl w:val="88B28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90494C"/>
    <w:multiLevelType w:val="multilevel"/>
    <w:tmpl w:val="45A09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DA704E"/>
    <w:multiLevelType w:val="multilevel"/>
    <w:tmpl w:val="539292E6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ED46CB"/>
    <w:multiLevelType w:val="multilevel"/>
    <w:tmpl w:val="2DAC6E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3D2CC0"/>
    <w:multiLevelType w:val="multilevel"/>
    <w:tmpl w:val="09344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34851DD"/>
    <w:multiLevelType w:val="multilevel"/>
    <w:tmpl w:val="C0BA3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C3621B"/>
    <w:multiLevelType w:val="multilevel"/>
    <w:tmpl w:val="C00298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A67468"/>
    <w:multiLevelType w:val="multilevel"/>
    <w:tmpl w:val="2C8A2F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3B50C0"/>
    <w:multiLevelType w:val="multilevel"/>
    <w:tmpl w:val="2050F3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1B7D78"/>
    <w:multiLevelType w:val="multilevel"/>
    <w:tmpl w:val="83107E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4B5059"/>
    <w:multiLevelType w:val="multilevel"/>
    <w:tmpl w:val="660E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495DBB"/>
    <w:multiLevelType w:val="multilevel"/>
    <w:tmpl w:val="1D3C0CA8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C5C387C"/>
    <w:multiLevelType w:val="multilevel"/>
    <w:tmpl w:val="6A9665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376C42"/>
    <w:multiLevelType w:val="multilevel"/>
    <w:tmpl w:val="C96023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FB77108"/>
    <w:multiLevelType w:val="multilevel"/>
    <w:tmpl w:val="405ED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0A30A9"/>
    <w:multiLevelType w:val="multilevel"/>
    <w:tmpl w:val="FBC2F4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1C61B6"/>
    <w:multiLevelType w:val="multilevel"/>
    <w:tmpl w:val="B164C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30D6133"/>
    <w:multiLevelType w:val="multilevel"/>
    <w:tmpl w:val="46C8DF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8E6E60"/>
    <w:multiLevelType w:val="multilevel"/>
    <w:tmpl w:val="4A7CD5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E465A6"/>
    <w:multiLevelType w:val="multilevel"/>
    <w:tmpl w:val="D3D4EA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7E77F81"/>
    <w:multiLevelType w:val="multilevel"/>
    <w:tmpl w:val="8C503C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950454"/>
    <w:multiLevelType w:val="multilevel"/>
    <w:tmpl w:val="84D68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F165BF"/>
    <w:multiLevelType w:val="multilevel"/>
    <w:tmpl w:val="3A10D1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C04F8D"/>
    <w:multiLevelType w:val="multilevel"/>
    <w:tmpl w:val="2286C1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A66061"/>
    <w:multiLevelType w:val="multilevel"/>
    <w:tmpl w:val="768EBF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F494D49"/>
    <w:multiLevelType w:val="multilevel"/>
    <w:tmpl w:val="38B4A9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D10157"/>
    <w:multiLevelType w:val="multilevel"/>
    <w:tmpl w:val="472CD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0C62BC"/>
    <w:multiLevelType w:val="multilevel"/>
    <w:tmpl w:val="47E22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1A6B06"/>
    <w:multiLevelType w:val="multilevel"/>
    <w:tmpl w:val="1AD6F1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1804066"/>
    <w:multiLevelType w:val="multilevel"/>
    <w:tmpl w:val="98DA4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66452A0"/>
    <w:multiLevelType w:val="multilevel"/>
    <w:tmpl w:val="F03606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963F0D"/>
    <w:multiLevelType w:val="multilevel"/>
    <w:tmpl w:val="0BB6CA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0B495D"/>
    <w:multiLevelType w:val="multilevel"/>
    <w:tmpl w:val="944EF5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96471BC"/>
    <w:multiLevelType w:val="multilevel"/>
    <w:tmpl w:val="0BFC29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157422"/>
    <w:multiLevelType w:val="multilevel"/>
    <w:tmpl w:val="354853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BE57FAE"/>
    <w:multiLevelType w:val="multilevel"/>
    <w:tmpl w:val="F5020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CDC7AED"/>
    <w:multiLevelType w:val="multilevel"/>
    <w:tmpl w:val="6972D4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D176585"/>
    <w:multiLevelType w:val="multilevel"/>
    <w:tmpl w:val="F45870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D231845"/>
    <w:multiLevelType w:val="multilevel"/>
    <w:tmpl w:val="AE56C6A4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E655FE3"/>
    <w:multiLevelType w:val="multilevel"/>
    <w:tmpl w:val="936073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EDE1979"/>
    <w:multiLevelType w:val="multilevel"/>
    <w:tmpl w:val="CEB0D6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F1255E0"/>
    <w:multiLevelType w:val="multilevel"/>
    <w:tmpl w:val="997004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F43263B"/>
    <w:multiLevelType w:val="multilevel"/>
    <w:tmpl w:val="C2526A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784687"/>
    <w:multiLevelType w:val="multilevel"/>
    <w:tmpl w:val="CDB2A5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2D0716C"/>
    <w:multiLevelType w:val="multilevel"/>
    <w:tmpl w:val="1BD4E0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00254D"/>
    <w:multiLevelType w:val="multilevel"/>
    <w:tmpl w:val="710E88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C00CD3"/>
    <w:multiLevelType w:val="multilevel"/>
    <w:tmpl w:val="689A71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618533F"/>
    <w:multiLevelType w:val="multilevel"/>
    <w:tmpl w:val="98241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7E71C39"/>
    <w:multiLevelType w:val="multilevel"/>
    <w:tmpl w:val="D512A8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8AE7140"/>
    <w:multiLevelType w:val="multilevel"/>
    <w:tmpl w:val="03065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456F2E"/>
    <w:multiLevelType w:val="multilevel"/>
    <w:tmpl w:val="078E2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040F68"/>
    <w:multiLevelType w:val="multilevel"/>
    <w:tmpl w:val="6C5C84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BC74510"/>
    <w:multiLevelType w:val="multilevel"/>
    <w:tmpl w:val="550865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C7B5ECC"/>
    <w:multiLevelType w:val="multilevel"/>
    <w:tmpl w:val="EC3688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DB1511D"/>
    <w:multiLevelType w:val="multilevel"/>
    <w:tmpl w:val="08AE55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E177DAC"/>
    <w:multiLevelType w:val="multilevel"/>
    <w:tmpl w:val="148ED9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61"/>
  </w:num>
  <w:num w:numId="3">
    <w:abstractNumId w:val="106"/>
  </w:num>
  <w:num w:numId="4">
    <w:abstractNumId w:val="105"/>
  </w:num>
  <w:num w:numId="5">
    <w:abstractNumId w:val="55"/>
  </w:num>
  <w:num w:numId="6">
    <w:abstractNumId w:val="63"/>
  </w:num>
  <w:num w:numId="7">
    <w:abstractNumId w:val="0"/>
  </w:num>
  <w:num w:numId="8">
    <w:abstractNumId w:val="44"/>
  </w:num>
  <w:num w:numId="9">
    <w:abstractNumId w:val="90"/>
  </w:num>
  <w:num w:numId="10">
    <w:abstractNumId w:val="33"/>
  </w:num>
  <w:num w:numId="11">
    <w:abstractNumId w:val="51"/>
  </w:num>
  <w:num w:numId="12">
    <w:abstractNumId w:val="2"/>
  </w:num>
  <w:num w:numId="13">
    <w:abstractNumId w:val="66"/>
  </w:num>
  <w:num w:numId="14">
    <w:abstractNumId w:val="21"/>
  </w:num>
  <w:num w:numId="15">
    <w:abstractNumId w:val="11"/>
  </w:num>
  <w:num w:numId="16">
    <w:abstractNumId w:val="123"/>
  </w:num>
  <w:num w:numId="17">
    <w:abstractNumId w:val="54"/>
  </w:num>
  <w:num w:numId="18">
    <w:abstractNumId w:val="24"/>
  </w:num>
  <w:num w:numId="19">
    <w:abstractNumId w:val="39"/>
  </w:num>
  <w:num w:numId="20">
    <w:abstractNumId w:val="69"/>
  </w:num>
  <w:num w:numId="21">
    <w:abstractNumId w:val="112"/>
  </w:num>
  <w:num w:numId="22">
    <w:abstractNumId w:val="93"/>
  </w:num>
  <w:num w:numId="23">
    <w:abstractNumId w:val="88"/>
  </w:num>
  <w:num w:numId="24">
    <w:abstractNumId w:val="22"/>
  </w:num>
  <w:num w:numId="25">
    <w:abstractNumId w:val="17"/>
  </w:num>
  <w:num w:numId="26">
    <w:abstractNumId w:val="25"/>
  </w:num>
  <w:num w:numId="27">
    <w:abstractNumId w:val="31"/>
  </w:num>
  <w:num w:numId="28">
    <w:abstractNumId w:val="20"/>
  </w:num>
  <w:num w:numId="29">
    <w:abstractNumId w:val="72"/>
  </w:num>
  <w:num w:numId="30">
    <w:abstractNumId w:val="100"/>
  </w:num>
  <w:num w:numId="31">
    <w:abstractNumId w:val="117"/>
  </w:num>
  <w:num w:numId="32">
    <w:abstractNumId w:val="64"/>
  </w:num>
  <w:num w:numId="33">
    <w:abstractNumId w:val="91"/>
  </w:num>
  <w:num w:numId="34">
    <w:abstractNumId w:val="59"/>
  </w:num>
  <w:num w:numId="35">
    <w:abstractNumId w:val="107"/>
  </w:num>
  <w:num w:numId="36">
    <w:abstractNumId w:val="113"/>
  </w:num>
  <w:num w:numId="37">
    <w:abstractNumId w:val="121"/>
  </w:num>
  <w:num w:numId="38">
    <w:abstractNumId w:val="16"/>
  </w:num>
  <w:num w:numId="39">
    <w:abstractNumId w:val="26"/>
  </w:num>
  <w:num w:numId="40">
    <w:abstractNumId w:val="14"/>
  </w:num>
  <w:num w:numId="41">
    <w:abstractNumId w:val="34"/>
  </w:num>
  <w:num w:numId="42">
    <w:abstractNumId w:val="49"/>
  </w:num>
  <w:num w:numId="43">
    <w:abstractNumId w:val="5"/>
  </w:num>
  <w:num w:numId="44">
    <w:abstractNumId w:val="52"/>
  </w:num>
  <w:num w:numId="45">
    <w:abstractNumId w:val="104"/>
  </w:num>
  <w:num w:numId="46">
    <w:abstractNumId w:val="27"/>
  </w:num>
  <w:num w:numId="47">
    <w:abstractNumId w:val="48"/>
  </w:num>
  <w:num w:numId="48">
    <w:abstractNumId w:val="83"/>
  </w:num>
  <w:num w:numId="49">
    <w:abstractNumId w:val="47"/>
  </w:num>
  <w:num w:numId="50">
    <w:abstractNumId w:val="78"/>
  </w:num>
  <w:num w:numId="51">
    <w:abstractNumId w:val="58"/>
  </w:num>
  <w:num w:numId="52">
    <w:abstractNumId w:val="29"/>
  </w:num>
  <w:num w:numId="53">
    <w:abstractNumId w:val="46"/>
  </w:num>
  <w:num w:numId="54">
    <w:abstractNumId w:val="65"/>
  </w:num>
  <w:num w:numId="55">
    <w:abstractNumId w:val="86"/>
  </w:num>
  <w:num w:numId="56">
    <w:abstractNumId w:val="110"/>
  </w:num>
  <w:num w:numId="57">
    <w:abstractNumId w:val="74"/>
  </w:num>
  <w:num w:numId="58">
    <w:abstractNumId w:val="98"/>
  </w:num>
  <w:num w:numId="59">
    <w:abstractNumId w:val="109"/>
  </w:num>
  <w:num w:numId="60">
    <w:abstractNumId w:val="1"/>
  </w:num>
  <w:num w:numId="61">
    <w:abstractNumId w:val="67"/>
  </w:num>
  <w:num w:numId="62">
    <w:abstractNumId w:val="89"/>
  </w:num>
  <w:num w:numId="63">
    <w:abstractNumId w:val="108"/>
  </w:num>
  <w:num w:numId="64">
    <w:abstractNumId w:val="40"/>
  </w:num>
  <w:num w:numId="65">
    <w:abstractNumId w:val="8"/>
  </w:num>
  <w:num w:numId="66">
    <w:abstractNumId w:val="84"/>
  </w:num>
  <w:num w:numId="67">
    <w:abstractNumId w:val="60"/>
  </w:num>
  <w:num w:numId="68">
    <w:abstractNumId w:val="101"/>
  </w:num>
  <w:num w:numId="69">
    <w:abstractNumId w:val="9"/>
  </w:num>
  <w:num w:numId="70">
    <w:abstractNumId w:val="68"/>
  </w:num>
  <w:num w:numId="71">
    <w:abstractNumId w:val="119"/>
  </w:num>
  <w:num w:numId="72">
    <w:abstractNumId w:val="42"/>
  </w:num>
  <w:num w:numId="73">
    <w:abstractNumId w:val="10"/>
  </w:num>
  <w:num w:numId="74">
    <w:abstractNumId w:val="94"/>
  </w:num>
  <w:num w:numId="75">
    <w:abstractNumId w:val="13"/>
  </w:num>
  <w:num w:numId="76">
    <w:abstractNumId w:val="62"/>
  </w:num>
  <w:num w:numId="77">
    <w:abstractNumId w:val="85"/>
  </w:num>
  <w:num w:numId="78">
    <w:abstractNumId w:val="71"/>
  </w:num>
  <w:num w:numId="79">
    <w:abstractNumId w:val="82"/>
  </w:num>
  <w:num w:numId="80">
    <w:abstractNumId w:val="73"/>
  </w:num>
  <w:num w:numId="81">
    <w:abstractNumId w:val="19"/>
  </w:num>
  <w:num w:numId="82">
    <w:abstractNumId w:val="122"/>
  </w:num>
  <w:num w:numId="83">
    <w:abstractNumId w:val="116"/>
  </w:num>
  <w:num w:numId="84">
    <w:abstractNumId w:val="30"/>
  </w:num>
  <w:num w:numId="85">
    <w:abstractNumId w:val="4"/>
  </w:num>
  <w:num w:numId="86">
    <w:abstractNumId w:val="50"/>
  </w:num>
  <w:num w:numId="87">
    <w:abstractNumId w:val="103"/>
  </w:num>
  <w:num w:numId="88">
    <w:abstractNumId w:val="87"/>
  </w:num>
  <w:num w:numId="89">
    <w:abstractNumId w:val="76"/>
  </w:num>
  <w:num w:numId="90">
    <w:abstractNumId w:val="77"/>
  </w:num>
  <w:num w:numId="91">
    <w:abstractNumId w:val="79"/>
  </w:num>
  <w:num w:numId="92">
    <w:abstractNumId w:val="118"/>
  </w:num>
  <w:num w:numId="93">
    <w:abstractNumId w:val="36"/>
  </w:num>
  <w:num w:numId="94">
    <w:abstractNumId w:val="114"/>
  </w:num>
  <w:num w:numId="95">
    <w:abstractNumId w:val="97"/>
  </w:num>
  <w:num w:numId="96">
    <w:abstractNumId w:val="7"/>
  </w:num>
  <w:num w:numId="97">
    <w:abstractNumId w:val="126"/>
  </w:num>
  <w:num w:numId="98">
    <w:abstractNumId w:val="80"/>
  </w:num>
  <w:num w:numId="99">
    <w:abstractNumId w:val="95"/>
  </w:num>
  <w:num w:numId="100">
    <w:abstractNumId w:val="28"/>
  </w:num>
  <w:num w:numId="101">
    <w:abstractNumId w:val="32"/>
  </w:num>
  <w:num w:numId="102">
    <w:abstractNumId w:val="99"/>
  </w:num>
  <w:num w:numId="103">
    <w:abstractNumId w:val="75"/>
  </w:num>
  <w:num w:numId="104">
    <w:abstractNumId w:val="38"/>
  </w:num>
  <w:num w:numId="105">
    <w:abstractNumId w:val="41"/>
  </w:num>
  <w:num w:numId="106">
    <w:abstractNumId w:val="12"/>
  </w:num>
  <w:num w:numId="107">
    <w:abstractNumId w:val="23"/>
  </w:num>
  <w:num w:numId="108">
    <w:abstractNumId w:val="111"/>
  </w:num>
  <w:num w:numId="109">
    <w:abstractNumId w:val="96"/>
  </w:num>
  <w:num w:numId="110">
    <w:abstractNumId w:val="53"/>
  </w:num>
  <w:num w:numId="111">
    <w:abstractNumId w:val="92"/>
  </w:num>
  <w:num w:numId="112">
    <w:abstractNumId w:val="125"/>
  </w:num>
  <w:num w:numId="113">
    <w:abstractNumId w:val="56"/>
  </w:num>
  <w:num w:numId="114">
    <w:abstractNumId w:val="45"/>
  </w:num>
  <w:num w:numId="115">
    <w:abstractNumId w:val="43"/>
  </w:num>
  <w:num w:numId="116">
    <w:abstractNumId w:val="35"/>
  </w:num>
  <w:num w:numId="117">
    <w:abstractNumId w:val="120"/>
  </w:num>
  <w:num w:numId="118">
    <w:abstractNumId w:val="57"/>
  </w:num>
  <w:num w:numId="119">
    <w:abstractNumId w:val="37"/>
  </w:num>
  <w:num w:numId="120">
    <w:abstractNumId w:val="115"/>
  </w:num>
  <w:num w:numId="121">
    <w:abstractNumId w:val="81"/>
  </w:num>
  <w:num w:numId="122">
    <w:abstractNumId w:val="15"/>
  </w:num>
  <w:num w:numId="123">
    <w:abstractNumId w:val="6"/>
  </w:num>
  <w:num w:numId="124">
    <w:abstractNumId w:val="18"/>
  </w:num>
  <w:num w:numId="125">
    <w:abstractNumId w:val="3"/>
  </w:num>
  <w:num w:numId="126">
    <w:abstractNumId w:val="70"/>
  </w:num>
  <w:num w:numId="127">
    <w:abstractNumId w:val="12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66"/>
    <w:rsid w:val="005A7194"/>
    <w:rsid w:val="007C3A27"/>
    <w:rsid w:val="009D0035"/>
    <w:rsid w:val="00A80666"/>
    <w:rsid w:val="00F6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C3A2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C3A27"/>
    <w:pPr>
      <w:spacing w:after="120"/>
    </w:pPr>
  </w:style>
  <w:style w:type="paragraph" w:styleId="a3">
    <w:name w:val="List"/>
    <w:basedOn w:val="Textbody"/>
    <w:rsid w:val="007C3A27"/>
  </w:style>
  <w:style w:type="paragraph" w:styleId="a4">
    <w:name w:val="caption"/>
    <w:basedOn w:val="Standard"/>
    <w:rsid w:val="007C3A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3A27"/>
    <w:pPr>
      <w:suppressLineNumbers/>
    </w:pPr>
  </w:style>
  <w:style w:type="paragraph" w:customStyle="1" w:styleId="TableContents">
    <w:name w:val="Table Contents"/>
    <w:basedOn w:val="Standard"/>
    <w:rsid w:val="007C3A27"/>
    <w:pPr>
      <w:suppressLineNumbers/>
    </w:pPr>
  </w:style>
  <w:style w:type="paragraph" w:customStyle="1" w:styleId="TableHeading">
    <w:name w:val="Table Heading"/>
    <w:basedOn w:val="TableContents"/>
    <w:rsid w:val="007C3A27"/>
    <w:pPr>
      <w:jc w:val="center"/>
    </w:pPr>
    <w:rPr>
      <w:b/>
      <w:bCs/>
    </w:rPr>
  </w:style>
  <w:style w:type="character" w:customStyle="1" w:styleId="BulletSymbols">
    <w:name w:val="Bullet Symbols"/>
    <w:rsid w:val="007C3A27"/>
    <w:rPr>
      <w:rFonts w:ascii="OpenSymbol" w:eastAsia="OpenSymbol" w:hAnsi="OpenSymbol" w:cs="OpenSymbol"/>
    </w:rPr>
  </w:style>
  <w:style w:type="paragraph" w:styleId="a5">
    <w:name w:val="header"/>
    <w:basedOn w:val="a"/>
    <w:link w:val="a6"/>
    <w:rsid w:val="007C3A2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rsid w:val="007C3A2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rsid w:val="007C3A2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C3A27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C3A2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C3A27"/>
    <w:pPr>
      <w:spacing w:after="120"/>
    </w:pPr>
  </w:style>
  <w:style w:type="paragraph" w:styleId="a3">
    <w:name w:val="List"/>
    <w:basedOn w:val="Textbody"/>
    <w:rsid w:val="007C3A27"/>
  </w:style>
  <w:style w:type="paragraph" w:styleId="a4">
    <w:name w:val="caption"/>
    <w:basedOn w:val="Standard"/>
    <w:rsid w:val="007C3A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3A27"/>
    <w:pPr>
      <w:suppressLineNumbers/>
    </w:pPr>
  </w:style>
  <w:style w:type="paragraph" w:customStyle="1" w:styleId="TableContents">
    <w:name w:val="Table Contents"/>
    <w:basedOn w:val="Standard"/>
    <w:rsid w:val="007C3A27"/>
    <w:pPr>
      <w:suppressLineNumbers/>
    </w:pPr>
  </w:style>
  <w:style w:type="paragraph" w:customStyle="1" w:styleId="TableHeading">
    <w:name w:val="Table Heading"/>
    <w:basedOn w:val="TableContents"/>
    <w:rsid w:val="007C3A27"/>
    <w:pPr>
      <w:jc w:val="center"/>
    </w:pPr>
    <w:rPr>
      <w:b/>
      <w:bCs/>
    </w:rPr>
  </w:style>
  <w:style w:type="character" w:customStyle="1" w:styleId="BulletSymbols">
    <w:name w:val="Bullet Symbols"/>
    <w:rsid w:val="007C3A27"/>
    <w:rPr>
      <w:rFonts w:ascii="OpenSymbol" w:eastAsia="OpenSymbol" w:hAnsi="OpenSymbol" w:cs="OpenSymbol"/>
    </w:rPr>
  </w:style>
  <w:style w:type="paragraph" w:styleId="a5">
    <w:name w:val="header"/>
    <w:basedOn w:val="a"/>
    <w:link w:val="a6"/>
    <w:rsid w:val="007C3A2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rsid w:val="007C3A2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rsid w:val="007C3A2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C3A27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5012</Words>
  <Characters>28575</Characters>
  <Application>Microsoft Office Word</Application>
  <DocSecurity>0</DocSecurity>
  <Lines>238</Lines>
  <Paragraphs>67</Paragraphs>
  <ScaleCrop>false</ScaleCrop>
  <Company/>
  <LinksUpToDate>false</LinksUpToDate>
  <CharactersWithSpaces>33520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2018-04-11T07:09:00Z</dcterms:created>
  <dcterms:modified xsi:type="dcterms:W3CDTF">2018-04-11T07:10:00Z</dcterms:modified>
</cp:coreProperties>
</file>