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13" w:rsidRDefault="00084813" w:rsidP="00084813">
      <w:pPr>
        <w:pStyle w:val="ac"/>
        <w:spacing w:after="0" w:afterAutospacing="0"/>
        <w:jc w:val="center"/>
        <w:rPr>
          <w:bCs/>
          <w:sz w:val="28"/>
          <w:szCs w:val="28"/>
        </w:rPr>
      </w:pPr>
      <w:r>
        <w:rPr>
          <w:bCs/>
          <w:sz w:val="28"/>
          <w:szCs w:val="28"/>
        </w:rPr>
        <w:t>МИНИСТЕРСТВО ЗДРАВООХРАНЕНИЯ ИРКУТСКОЙ ОБЛАСТИ</w:t>
      </w:r>
    </w:p>
    <w:p w:rsidR="00084813" w:rsidRDefault="00084813" w:rsidP="00084813">
      <w:pPr>
        <w:pStyle w:val="ac"/>
        <w:spacing w:after="0" w:afterAutospacing="0"/>
        <w:jc w:val="center"/>
        <w:rPr>
          <w:bCs/>
          <w:sz w:val="28"/>
          <w:szCs w:val="28"/>
        </w:rPr>
      </w:pPr>
    </w:p>
    <w:p w:rsidR="00084813" w:rsidRPr="00084813" w:rsidRDefault="00084813" w:rsidP="00084813">
      <w:pPr>
        <w:spacing w:after="0" w:line="240" w:lineRule="auto"/>
        <w:ind w:left="-567" w:firstLine="567"/>
        <w:jc w:val="center"/>
        <w:rPr>
          <w:rFonts w:ascii="Times New Roman" w:hAnsi="Times New Roman" w:cs="Times New Roman"/>
          <w:sz w:val="28"/>
          <w:szCs w:val="28"/>
        </w:rPr>
      </w:pPr>
      <w:r w:rsidRPr="00084813">
        <w:rPr>
          <w:rFonts w:ascii="Times New Roman" w:hAnsi="Times New Roman" w:cs="Times New Roman"/>
          <w:sz w:val="28"/>
          <w:szCs w:val="28"/>
        </w:rPr>
        <w:t xml:space="preserve">Областное государственное бюджетное профессиональное образовательное учреждение </w:t>
      </w:r>
    </w:p>
    <w:p w:rsidR="00084813" w:rsidRPr="00084813" w:rsidRDefault="00084813" w:rsidP="00084813">
      <w:pPr>
        <w:pStyle w:val="ab"/>
        <w:ind w:left="-426" w:firstLine="426"/>
        <w:jc w:val="center"/>
        <w:rPr>
          <w:rFonts w:ascii="Times New Roman" w:hAnsi="Times New Roman" w:cs="Times New Roman"/>
          <w:sz w:val="28"/>
          <w:szCs w:val="28"/>
        </w:rPr>
      </w:pPr>
      <w:r w:rsidRPr="00084813">
        <w:rPr>
          <w:rFonts w:ascii="Times New Roman" w:hAnsi="Times New Roman" w:cs="Times New Roman"/>
          <w:sz w:val="28"/>
          <w:szCs w:val="28"/>
        </w:rPr>
        <w:t>«Иркутский базовый медицинский колледж»</w:t>
      </w:r>
    </w:p>
    <w:p w:rsidR="00084813" w:rsidRDefault="00084813" w:rsidP="00084813">
      <w:pPr>
        <w:spacing w:after="0" w:line="240" w:lineRule="auto"/>
        <w:rPr>
          <w:rFonts w:ascii="Times New Roman" w:hAnsi="Times New Roman" w:cs="Times New Roman"/>
          <w:sz w:val="28"/>
          <w:szCs w:val="28"/>
        </w:rPr>
      </w:pPr>
    </w:p>
    <w:p w:rsidR="00084813" w:rsidRDefault="00084813" w:rsidP="00084813">
      <w:pPr>
        <w:pStyle w:val="ac"/>
        <w:spacing w:after="0" w:afterAutospacing="0"/>
        <w:jc w:val="center"/>
        <w:rPr>
          <w:b/>
          <w:bCs/>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jc w:val="center"/>
        <w:rPr>
          <w:sz w:val="28"/>
          <w:szCs w:val="28"/>
        </w:rPr>
      </w:pPr>
    </w:p>
    <w:p w:rsidR="0028576D" w:rsidRDefault="0028576D" w:rsidP="00084813">
      <w:pPr>
        <w:pStyle w:val="ac"/>
        <w:spacing w:after="0" w:afterAutospacing="0"/>
        <w:jc w:val="center"/>
        <w:rPr>
          <w:sz w:val="28"/>
          <w:szCs w:val="28"/>
        </w:rPr>
      </w:pPr>
    </w:p>
    <w:p w:rsidR="0028576D" w:rsidRDefault="0028576D" w:rsidP="00084813">
      <w:pPr>
        <w:pStyle w:val="ac"/>
        <w:spacing w:after="0" w:afterAutospacing="0"/>
        <w:jc w:val="center"/>
        <w:rPr>
          <w:sz w:val="28"/>
          <w:szCs w:val="28"/>
        </w:rPr>
      </w:pPr>
    </w:p>
    <w:p w:rsidR="00084813" w:rsidRPr="0028576D" w:rsidRDefault="00084813" w:rsidP="00084813">
      <w:pPr>
        <w:pStyle w:val="ac"/>
        <w:spacing w:after="0" w:afterAutospacing="0"/>
        <w:jc w:val="center"/>
        <w:rPr>
          <w:sz w:val="28"/>
          <w:szCs w:val="28"/>
        </w:rPr>
      </w:pPr>
      <w:r w:rsidRPr="0028576D">
        <w:rPr>
          <w:sz w:val="28"/>
          <w:szCs w:val="28"/>
        </w:rPr>
        <w:t>МЕТОДИЧЕСКИЕ РЕКОМЕНДАЦИИ</w:t>
      </w:r>
    </w:p>
    <w:p w:rsidR="00084813" w:rsidRPr="0028576D" w:rsidRDefault="00084813" w:rsidP="00084813">
      <w:pPr>
        <w:pStyle w:val="ac"/>
        <w:spacing w:after="0" w:afterAutospacing="0"/>
        <w:jc w:val="center"/>
        <w:rPr>
          <w:sz w:val="28"/>
          <w:szCs w:val="28"/>
        </w:rPr>
      </w:pPr>
      <w:r w:rsidRPr="0028576D">
        <w:rPr>
          <w:sz w:val="28"/>
          <w:szCs w:val="28"/>
        </w:rPr>
        <w:t>ПО ПОДГОТОВКЕ И ОФОРМЛЕНИЮ</w:t>
      </w:r>
    </w:p>
    <w:p w:rsidR="00084813" w:rsidRPr="0028576D" w:rsidRDefault="00084813" w:rsidP="00084813">
      <w:pPr>
        <w:pStyle w:val="ac"/>
        <w:spacing w:after="0" w:afterAutospacing="0"/>
        <w:jc w:val="center"/>
        <w:rPr>
          <w:bCs/>
          <w:sz w:val="28"/>
          <w:szCs w:val="28"/>
        </w:rPr>
      </w:pPr>
      <w:r w:rsidRPr="0028576D">
        <w:rPr>
          <w:sz w:val="28"/>
          <w:szCs w:val="28"/>
        </w:rPr>
        <w:t>ВЫПУСКНОЙ КВАЛИФИКАЦИОННОЙ РАБОТЫ</w:t>
      </w:r>
    </w:p>
    <w:p w:rsidR="00084813" w:rsidRPr="00084813" w:rsidRDefault="00084813" w:rsidP="00084813">
      <w:pPr>
        <w:pStyle w:val="ac"/>
        <w:spacing w:after="0" w:afterAutospacing="0"/>
        <w:jc w:val="center"/>
        <w:rPr>
          <w:bCs/>
          <w:sz w:val="32"/>
          <w:szCs w:val="32"/>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28576D" w:rsidRDefault="0028576D" w:rsidP="00084813">
      <w:pPr>
        <w:pStyle w:val="ac"/>
        <w:spacing w:after="0" w:afterAutospacing="0"/>
        <w:rPr>
          <w:sz w:val="28"/>
          <w:szCs w:val="28"/>
        </w:rPr>
      </w:pPr>
    </w:p>
    <w:p w:rsidR="002A4077" w:rsidRPr="00450BD8" w:rsidRDefault="00D128E4" w:rsidP="00450BD8">
      <w:pPr>
        <w:pStyle w:val="11"/>
        <w:tabs>
          <w:tab w:val="left" w:pos="0"/>
        </w:tabs>
        <w:spacing w:after="0" w:afterAutospacing="0"/>
        <w:jc w:val="center"/>
        <w:rPr>
          <w:b w:val="0"/>
          <w:sz w:val="28"/>
          <w:szCs w:val="28"/>
        </w:rPr>
      </w:pPr>
      <w:r>
        <w:rPr>
          <w:b w:val="0"/>
          <w:sz w:val="28"/>
          <w:szCs w:val="28"/>
        </w:rPr>
        <w:t>Иркутск 2023</w:t>
      </w:r>
      <w:r w:rsidR="002A4077">
        <w:rPr>
          <w:b w:val="0"/>
          <w:sz w:val="28"/>
          <w:szCs w:val="28"/>
        </w:rPr>
        <w:br w:type="page"/>
      </w:r>
    </w:p>
    <w:p w:rsidR="00705F9F" w:rsidRPr="00705F9F" w:rsidRDefault="00705F9F" w:rsidP="002A4077">
      <w:pPr>
        <w:pStyle w:val="11"/>
        <w:tabs>
          <w:tab w:val="left" w:pos="0"/>
        </w:tabs>
        <w:spacing w:beforeAutospacing="0" w:after="0" w:afterAutospacing="0"/>
        <w:jc w:val="center"/>
        <w:rPr>
          <w:bCs w:val="0"/>
          <w:sz w:val="28"/>
          <w:szCs w:val="28"/>
        </w:rPr>
      </w:pPr>
    </w:p>
    <w:tbl>
      <w:tblPr>
        <w:tblStyle w:val="af"/>
        <w:tblW w:w="9638" w:type="dxa"/>
        <w:tblInd w:w="109" w:type="dxa"/>
        <w:tblLook w:val="04A0" w:firstRow="1" w:lastRow="0" w:firstColumn="1" w:lastColumn="0" w:noHBand="0" w:noVBand="1"/>
      </w:tblPr>
      <w:tblGrid>
        <w:gridCol w:w="641"/>
        <w:gridCol w:w="8147"/>
        <w:gridCol w:w="850"/>
      </w:tblGrid>
      <w:tr w:rsidR="00DD1F45" w:rsidTr="00B2674E">
        <w:tc>
          <w:tcPr>
            <w:tcW w:w="9638" w:type="dxa"/>
            <w:gridSpan w:val="3"/>
            <w:tcBorders>
              <w:top w:val="nil"/>
              <w:left w:val="nil"/>
              <w:bottom w:val="nil"/>
              <w:right w:val="nil"/>
            </w:tcBorders>
            <w:shd w:val="clear" w:color="auto" w:fill="auto"/>
          </w:tcPr>
          <w:p w:rsidR="00DD1F45" w:rsidRDefault="00105911">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r>
      <w:tr w:rsidR="00DD1F45" w:rsidTr="00B2674E">
        <w:tc>
          <w:tcPr>
            <w:tcW w:w="9638" w:type="dxa"/>
            <w:gridSpan w:val="3"/>
            <w:tcBorders>
              <w:top w:val="nil"/>
              <w:left w:val="nil"/>
              <w:bottom w:val="nil"/>
              <w:right w:val="nil"/>
            </w:tcBorders>
            <w:shd w:val="clear" w:color="auto" w:fill="auto"/>
          </w:tcPr>
          <w:p w:rsidR="00DD1F45" w:rsidRDefault="00DD1F45">
            <w:pPr>
              <w:spacing w:after="0" w:line="360" w:lineRule="auto"/>
              <w:jc w:val="center"/>
              <w:rPr>
                <w:rFonts w:ascii="Times New Roman" w:eastAsia="Times New Roman" w:hAnsi="Times New Roman" w:cs="Times New Roman"/>
                <w:b/>
                <w:bCs/>
                <w:sz w:val="28"/>
                <w:szCs w:val="28"/>
              </w:rPr>
            </w:pPr>
          </w:p>
        </w:tc>
      </w:tr>
      <w:tr w:rsidR="00DD1F45" w:rsidTr="00B2674E">
        <w:tc>
          <w:tcPr>
            <w:tcW w:w="641" w:type="dxa"/>
            <w:tcBorders>
              <w:top w:val="nil"/>
              <w:left w:val="nil"/>
              <w:bottom w:val="nil"/>
              <w:right w:val="nil"/>
            </w:tcBorders>
            <w:shd w:val="clear" w:color="auto" w:fill="auto"/>
          </w:tcPr>
          <w:p w:rsidR="00DD1F45" w:rsidRPr="008D0B60" w:rsidRDefault="00105911"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1</w:t>
            </w:r>
          </w:p>
        </w:tc>
        <w:tc>
          <w:tcPr>
            <w:tcW w:w="8147" w:type="dxa"/>
            <w:tcBorders>
              <w:top w:val="nil"/>
              <w:left w:val="nil"/>
              <w:bottom w:val="nil"/>
              <w:right w:val="nil"/>
            </w:tcBorders>
            <w:shd w:val="clear" w:color="auto" w:fill="auto"/>
          </w:tcPr>
          <w:p w:rsidR="00DD1F45" w:rsidRPr="008D0B60" w:rsidRDefault="00AA0AC0" w:rsidP="008D0B60">
            <w:pPr>
              <w:spacing w:after="0" w:line="240" w:lineRule="auto"/>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Общие положения</w:t>
            </w:r>
          </w:p>
        </w:tc>
        <w:tc>
          <w:tcPr>
            <w:tcW w:w="850" w:type="dxa"/>
            <w:tcBorders>
              <w:top w:val="nil"/>
              <w:left w:val="nil"/>
              <w:bottom w:val="nil"/>
              <w:right w:val="nil"/>
            </w:tcBorders>
            <w:shd w:val="clear" w:color="auto" w:fill="auto"/>
          </w:tcPr>
          <w:p w:rsidR="00DD1F45" w:rsidRDefault="00D128E4">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DD1F45" w:rsidTr="00B2674E">
        <w:tc>
          <w:tcPr>
            <w:tcW w:w="641" w:type="dxa"/>
            <w:tcBorders>
              <w:top w:val="nil"/>
              <w:left w:val="nil"/>
              <w:bottom w:val="nil"/>
              <w:right w:val="nil"/>
            </w:tcBorders>
            <w:shd w:val="clear" w:color="auto" w:fill="auto"/>
          </w:tcPr>
          <w:p w:rsidR="00DD1F45" w:rsidRPr="008D0B60" w:rsidRDefault="00105911"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2</w:t>
            </w: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Определение темы выпускной квалификационной работы</w:t>
            </w:r>
          </w:p>
        </w:tc>
        <w:tc>
          <w:tcPr>
            <w:tcW w:w="850" w:type="dxa"/>
            <w:tcBorders>
              <w:top w:val="nil"/>
              <w:left w:val="nil"/>
              <w:bottom w:val="nil"/>
              <w:right w:val="nil"/>
            </w:tcBorders>
            <w:shd w:val="clear" w:color="auto" w:fill="auto"/>
          </w:tcPr>
          <w:p w:rsidR="00DD1F45" w:rsidRDefault="00D128E4">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DD1F45" w:rsidTr="00B2674E">
        <w:tc>
          <w:tcPr>
            <w:tcW w:w="641" w:type="dxa"/>
            <w:tcBorders>
              <w:top w:val="nil"/>
              <w:left w:val="nil"/>
              <w:bottom w:val="nil"/>
              <w:right w:val="nil"/>
            </w:tcBorders>
            <w:shd w:val="clear" w:color="auto" w:fill="auto"/>
          </w:tcPr>
          <w:p w:rsidR="00DD1F45" w:rsidRPr="008D0B60" w:rsidRDefault="00105911"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3</w:t>
            </w: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Руководство выпускной квалификационной работой</w:t>
            </w:r>
          </w:p>
        </w:tc>
        <w:tc>
          <w:tcPr>
            <w:tcW w:w="850" w:type="dxa"/>
            <w:tcBorders>
              <w:top w:val="nil"/>
              <w:left w:val="nil"/>
              <w:bottom w:val="nil"/>
              <w:right w:val="nil"/>
            </w:tcBorders>
            <w:shd w:val="clear" w:color="auto" w:fill="auto"/>
          </w:tcPr>
          <w:p w:rsidR="00DD1F45" w:rsidRDefault="00D128E4" w:rsidP="00AA0AC0">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DD1F45" w:rsidTr="00B2674E">
        <w:tc>
          <w:tcPr>
            <w:tcW w:w="641" w:type="dxa"/>
            <w:tcBorders>
              <w:top w:val="nil"/>
              <w:left w:val="nil"/>
              <w:bottom w:val="nil"/>
              <w:right w:val="nil"/>
            </w:tcBorders>
            <w:shd w:val="clear" w:color="auto" w:fill="auto"/>
          </w:tcPr>
          <w:p w:rsidR="00DD1F45" w:rsidRPr="008D0B60" w:rsidRDefault="00AA0AC0"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4</w:t>
            </w: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Рецензирование выпускных квалификационных работ</w:t>
            </w:r>
          </w:p>
        </w:tc>
        <w:tc>
          <w:tcPr>
            <w:tcW w:w="850" w:type="dxa"/>
            <w:tcBorders>
              <w:top w:val="nil"/>
              <w:left w:val="nil"/>
              <w:bottom w:val="nil"/>
              <w:right w:val="nil"/>
            </w:tcBorders>
            <w:shd w:val="clear" w:color="auto" w:fill="auto"/>
          </w:tcPr>
          <w:p w:rsidR="00DD1F45" w:rsidRDefault="00D128E4"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DD1F45" w:rsidTr="00B2674E">
        <w:tc>
          <w:tcPr>
            <w:tcW w:w="641" w:type="dxa"/>
            <w:tcBorders>
              <w:top w:val="nil"/>
              <w:left w:val="nil"/>
              <w:bottom w:val="nil"/>
              <w:right w:val="nil"/>
            </w:tcBorders>
            <w:shd w:val="clear" w:color="auto" w:fill="auto"/>
          </w:tcPr>
          <w:p w:rsidR="00DD1F45" w:rsidRPr="008D0B60" w:rsidRDefault="00AA0AC0"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5</w:t>
            </w:r>
          </w:p>
        </w:tc>
        <w:tc>
          <w:tcPr>
            <w:tcW w:w="8147" w:type="dxa"/>
            <w:tcBorders>
              <w:top w:val="nil"/>
              <w:left w:val="nil"/>
              <w:bottom w:val="nil"/>
              <w:right w:val="nil"/>
            </w:tcBorders>
            <w:shd w:val="clear" w:color="auto" w:fill="auto"/>
          </w:tcPr>
          <w:p w:rsidR="00DD1F45" w:rsidRPr="008D0B60" w:rsidRDefault="00AA0AC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П</w:t>
            </w:r>
            <w:r w:rsidR="008D0B60" w:rsidRPr="008D0B60">
              <w:rPr>
                <w:rFonts w:ascii="Times New Roman" w:hAnsi="Times New Roman" w:cs="Times New Roman"/>
                <w:bCs/>
                <w:sz w:val="28"/>
                <w:szCs w:val="28"/>
              </w:rPr>
              <w:t>роцедура защиты дипломной работы</w:t>
            </w:r>
          </w:p>
        </w:tc>
        <w:tc>
          <w:tcPr>
            <w:tcW w:w="850" w:type="dxa"/>
            <w:tcBorders>
              <w:top w:val="nil"/>
              <w:left w:val="nil"/>
              <w:bottom w:val="nil"/>
              <w:right w:val="nil"/>
            </w:tcBorders>
            <w:shd w:val="clear" w:color="auto" w:fill="auto"/>
          </w:tcPr>
          <w:p w:rsidR="00DD1F45" w:rsidRDefault="00D128E4" w:rsidP="00B2674E">
            <w:pPr>
              <w:tabs>
                <w:tab w:val="center" w:pos="220"/>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DD1F45" w:rsidTr="00B2674E">
        <w:tc>
          <w:tcPr>
            <w:tcW w:w="641" w:type="dxa"/>
            <w:tcBorders>
              <w:top w:val="nil"/>
              <w:left w:val="nil"/>
              <w:bottom w:val="nil"/>
              <w:right w:val="nil"/>
            </w:tcBorders>
            <w:shd w:val="clear" w:color="auto" w:fill="auto"/>
          </w:tcPr>
          <w:p w:rsidR="00DD1F45" w:rsidRPr="008D0B60" w:rsidRDefault="00AA0AC0"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6</w:t>
            </w:r>
          </w:p>
        </w:tc>
        <w:tc>
          <w:tcPr>
            <w:tcW w:w="8147" w:type="dxa"/>
            <w:tcBorders>
              <w:top w:val="nil"/>
              <w:left w:val="nil"/>
              <w:bottom w:val="nil"/>
              <w:right w:val="nil"/>
            </w:tcBorders>
            <w:shd w:val="clear" w:color="auto" w:fill="auto"/>
          </w:tcPr>
          <w:p w:rsidR="00DD1F45" w:rsidRPr="008D0B60" w:rsidRDefault="008D0B60" w:rsidP="008D0B60">
            <w:pPr>
              <w:autoSpaceDE w:val="0"/>
              <w:autoSpaceDN w:val="0"/>
              <w:adjustRightInd w:val="0"/>
              <w:spacing w:after="0" w:line="240" w:lineRule="auto"/>
              <w:jc w:val="both"/>
              <w:rPr>
                <w:rFonts w:ascii="Times New Roman" w:hAnsi="Times New Roman" w:cs="Times New Roman"/>
                <w:bCs/>
                <w:sz w:val="28"/>
                <w:szCs w:val="28"/>
              </w:rPr>
            </w:pPr>
            <w:r w:rsidRPr="008D0B60">
              <w:rPr>
                <w:rFonts w:ascii="Times New Roman" w:hAnsi="Times New Roman" w:cs="Times New Roman"/>
                <w:bCs/>
                <w:sz w:val="28"/>
                <w:szCs w:val="28"/>
              </w:rPr>
              <w:t>Правила оформления текстовой работы</w:t>
            </w:r>
          </w:p>
        </w:tc>
        <w:tc>
          <w:tcPr>
            <w:tcW w:w="850" w:type="dxa"/>
            <w:tcBorders>
              <w:top w:val="nil"/>
              <w:left w:val="nil"/>
              <w:bottom w:val="nil"/>
              <w:right w:val="nil"/>
            </w:tcBorders>
            <w:shd w:val="clear" w:color="auto" w:fill="auto"/>
          </w:tcPr>
          <w:p w:rsidR="00DD1F45"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DD1F45" w:rsidTr="00B2674E">
        <w:tc>
          <w:tcPr>
            <w:tcW w:w="641" w:type="dxa"/>
            <w:tcBorders>
              <w:top w:val="nil"/>
              <w:left w:val="nil"/>
              <w:bottom w:val="nil"/>
              <w:right w:val="nil"/>
            </w:tcBorders>
            <w:shd w:val="clear" w:color="auto" w:fill="auto"/>
          </w:tcPr>
          <w:p w:rsidR="00DD1F45" w:rsidRPr="008D0B60" w:rsidRDefault="00DD1F45"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6.1 Общие требования</w:t>
            </w:r>
          </w:p>
        </w:tc>
        <w:tc>
          <w:tcPr>
            <w:tcW w:w="850" w:type="dxa"/>
            <w:tcBorders>
              <w:top w:val="nil"/>
              <w:left w:val="nil"/>
              <w:bottom w:val="nil"/>
              <w:right w:val="nil"/>
            </w:tcBorders>
            <w:shd w:val="clear" w:color="auto" w:fill="auto"/>
          </w:tcPr>
          <w:p w:rsidR="00DD1F45"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sz w:val="28"/>
                <w:szCs w:val="28"/>
              </w:rPr>
              <w:t>6.2 Построение текста</w:t>
            </w:r>
          </w:p>
        </w:tc>
        <w:tc>
          <w:tcPr>
            <w:tcW w:w="850" w:type="dxa"/>
            <w:tcBorders>
              <w:top w:val="nil"/>
              <w:left w:val="nil"/>
              <w:bottom w:val="nil"/>
              <w:right w:val="nil"/>
            </w:tcBorders>
            <w:shd w:val="clear" w:color="auto" w:fill="auto"/>
          </w:tcPr>
          <w:p w:rsidR="00AA0AC0"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sz w:val="28"/>
                <w:szCs w:val="28"/>
              </w:rPr>
              <w:t>6.3 Изложение текста</w:t>
            </w:r>
          </w:p>
        </w:tc>
        <w:tc>
          <w:tcPr>
            <w:tcW w:w="850" w:type="dxa"/>
            <w:tcBorders>
              <w:top w:val="nil"/>
              <w:left w:val="nil"/>
              <w:bottom w:val="nil"/>
              <w:right w:val="nil"/>
            </w:tcBorders>
            <w:shd w:val="clear" w:color="auto" w:fill="auto"/>
          </w:tcPr>
          <w:p w:rsidR="00AA0AC0" w:rsidRDefault="00D128E4">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jc w:val="both"/>
              <w:rPr>
                <w:rFonts w:ascii="Times New Roman" w:eastAsia="Times New Roman" w:hAnsi="Times New Roman" w:cs="Times New Roman"/>
                <w:bCs/>
                <w:sz w:val="28"/>
                <w:szCs w:val="28"/>
              </w:rPr>
            </w:pPr>
            <w:r w:rsidRPr="008D0B60">
              <w:rPr>
                <w:rFonts w:ascii="Times New Roman" w:hAnsi="Times New Roman" w:cs="Times New Roman"/>
                <w:sz w:val="28"/>
                <w:szCs w:val="28"/>
              </w:rPr>
              <w:t>6.4 Формулы</w:t>
            </w:r>
          </w:p>
        </w:tc>
        <w:tc>
          <w:tcPr>
            <w:tcW w:w="850" w:type="dxa"/>
            <w:tcBorders>
              <w:top w:val="nil"/>
              <w:left w:val="nil"/>
              <w:bottom w:val="nil"/>
              <w:right w:val="nil"/>
            </w:tcBorders>
            <w:shd w:val="clear" w:color="auto" w:fill="auto"/>
          </w:tcPr>
          <w:p w:rsidR="00AA0AC0" w:rsidRDefault="00D128E4">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jc w:val="both"/>
              <w:rPr>
                <w:rFonts w:ascii="Times New Roman" w:hAnsi="Times New Roman" w:cs="Times New Roman"/>
                <w:sz w:val="28"/>
                <w:szCs w:val="28"/>
              </w:rPr>
            </w:pPr>
            <w:r w:rsidRPr="008D0B60">
              <w:rPr>
                <w:rFonts w:ascii="Times New Roman" w:hAnsi="Times New Roman" w:cs="Times New Roman"/>
                <w:sz w:val="28"/>
                <w:szCs w:val="28"/>
              </w:rPr>
              <w:t>6.5 Оформление иллюстраций</w:t>
            </w:r>
          </w:p>
        </w:tc>
        <w:tc>
          <w:tcPr>
            <w:tcW w:w="850" w:type="dxa"/>
            <w:tcBorders>
              <w:top w:val="nil"/>
              <w:left w:val="nil"/>
              <w:bottom w:val="nil"/>
              <w:right w:val="nil"/>
            </w:tcBorders>
            <w:shd w:val="clear" w:color="auto" w:fill="auto"/>
          </w:tcPr>
          <w:p w:rsidR="00AA0AC0" w:rsidRDefault="00D128E4">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r>
      <w:tr w:rsidR="008D0B60" w:rsidTr="00B2674E">
        <w:tc>
          <w:tcPr>
            <w:tcW w:w="641" w:type="dxa"/>
            <w:tcBorders>
              <w:top w:val="nil"/>
              <w:left w:val="nil"/>
              <w:bottom w:val="nil"/>
              <w:right w:val="nil"/>
            </w:tcBorders>
            <w:shd w:val="clear" w:color="auto" w:fill="auto"/>
          </w:tcPr>
          <w:p w:rsidR="008D0B60" w:rsidRPr="008D0B60" w:rsidRDefault="008D0B6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8D0B60" w:rsidRPr="008D0B60" w:rsidRDefault="008D0B60" w:rsidP="008D0B60">
            <w:pPr>
              <w:spacing w:after="0" w:line="240" w:lineRule="auto"/>
              <w:jc w:val="both"/>
              <w:rPr>
                <w:rFonts w:ascii="Times New Roman" w:hAnsi="Times New Roman" w:cs="Times New Roman"/>
                <w:sz w:val="28"/>
                <w:szCs w:val="28"/>
              </w:rPr>
            </w:pPr>
            <w:r w:rsidRPr="008D0B60">
              <w:rPr>
                <w:rFonts w:ascii="Times New Roman" w:hAnsi="Times New Roman" w:cs="Times New Roman"/>
                <w:sz w:val="28"/>
                <w:szCs w:val="28"/>
              </w:rPr>
              <w:t>6.6 Построение таблиц</w:t>
            </w:r>
          </w:p>
        </w:tc>
        <w:tc>
          <w:tcPr>
            <w:tcW w:w="850" w:type="dxa"/>
            <w:tcBorders>
              <w:top w:val="nil"/>
              <w:left w:val="nil"/>
              <w:bottom w:val="nil"/>
              <w:right w:val="nil"/>
            </w:tcBorders>
            <w:shd w:val="clear" w:color="auto" w:fill="auto"/>
          </w:tcPr>
          <w:p w:rsidR="008D0B60" w:rsidRDefault="00D128E4" w:rsidP="008D0B60">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r>
      <w:tr w:rsidR="008D0B60" w:rsidTr="00B2674E">
        <w:tc>
          <w:tcPr>
            <w:tcW w:w="641" w:type="dxa"/>
            <w:tcBorders>
              <w:top w:val="nil"/>
              <w:left w:val="nil"/>
              <w:bottom w:val="nil"/>
              <w:right w:val="nil"/>
            </w:tcBorders>
            <w:shd w:val="clear" w:color="auto" w:fill="auto"/>
          </w:tcPr>
          <w:p w:rsidR="008D0B60" w:rsidRPr="008D0B60" w:rsidRDefault="008D0B6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8D0B60" w:rsidRPr="008D0B60" w:rsidRDefault="008D0B60" w:rsidP="008D0B60">
            <w:pPr>
              <w:spacing w:after="0" w:line="240" w:lineRule="auto"/>
              <w:jc w:val="both"/>
              <w:rPr>
                <w:rFonts w:ascii="Times New Roman" w:hAnsi="Times New Roman" w:cs="Times New Roman"/>
                <w:sz w:val="28"/>
                <w:szCs w:val="28"/>
              </w:rPr>
            </w:pPr>
            <w:r w:rsidRPr="008D0B60">
              <w:rPr>
                <w:rFonts w:ascii="Times New Roman" w:hAnsi="Times New Roman" w:cs="Times New Roman"/>
                <w:sz w:val="28"/>
                <w:szCs w:val="28"/>
              </w:rPr>
              <w:t>6.7 Приложения</w:t>
            </w:r>
          </w:p>
        </w:tc>
        <w:tc>
          <w:tcPr>
            <w:tcW w:w="850" w:type="dxa"/>
            <w:tcBorders>
              <w:top w:val="nil"/>
              <w:left w:val="nil"/>
              <w:bottom w:val="nil"/>
              <w:right w:val="nil"/>
            </w:tcBorders>
            <w:shd w:val="clear" w:color="auto" w:fill="auto"/>
          </w:tcPr>
          <w:p w:rsidR="008D0B60" w:rsidRDefault="008D0B60"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28E4">
              <w:rPr>
                <w:rFonts w:ascii="Times New Roman" w:eastAsia="Times New Roman" w:hAnsi="Times New Roman" w:cs="Times New Roman"/>
                <w:bCs/>
                <w:sz w:val="28"/>
                <w:szCs w:val="28"/>
              </w:rPr>
              <w:t>2</w:t>
            </w:r>
          </w:p>
        </w:tc>
      </w:tr>
      <w:tr w:rsidR="008D0B60" w:rsidTr="00B2674E">
        <w:tc>
          <w:tcPr>
            <w:tcW w:w="641" w:type="dxa"/>
            <w:tcBorders>
              <w:top w:val="nil"/>
              <w:left w:val="nil"/>
              <w:bottom w:val="nil"/>
              <w:right w:val="nil"/>
            </w:tcBorders>
            <w:shd w:val="clear" w:color="auto" w:fill="auto"/>
          </w:tcPr>
          <w:p w:rsidR="008D0B60" w:rsidRPr="008D0B60" w:rsidRDefault="008D0B6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8D0B60" w:rsidRPr="008D0B60" w:rsidRDefault="008D0B60" w:rsidP="008D0B60">
            <w:pPr>
              <w:spacing w:after="0" w:line="240" w:lineRule="auto"/>
              <w:rPr>
                <w:rFonts w:ascii="Times New Roman" w:hAnsi="Times New Roman" w:cs="Times New Roman"/>
                <w:sz w:val="28"/>
                <w:szCs w:val="28"/>
              </w:rPr>
            </w:pPr>
            <w:r w:rsidRPr="008D0B60">
              <w:rPr>
                <w:rFonts w:ascii="Times New Roman" w:hAnsi="Times New Roman" w:cs="Times New Roman"/>
                <w:sz w:val="28"/>
                <w:szCs w:val="28"/>
              </w:rPr>
              <w:t>6.8 Список использованных источников</w:t>
            </w:r>
          </w:p>
        </w:tc>
        <w:tc>
          <w:tcPr>
            <w:tcW w:w="850" w:type="dxa"/>
            <w:tcBorders>
              <w:top w:val="nil"/>
              <w:left w:val="nil"/>
              <w:bottom w:val="nil"/>
              <w:right w:val="nil"/>
            </w:tcBorders>
            <w:shd w:val="clear" w:color="auto" w:fill="auto"/>
          </w:tcPr>
          <w:p w:rsidR="008D0B60" w:rsidRDefault="008D0B60"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28E4">
              <w:rPr>
                <w:rFonts w:ascii="Times New Roman" w:eastAsia="Times New Roman" w:hAnsi="Times New Roman" w:cs="Times New Roman"/>
                <w:bCs/>
                <w:sz w:val="28"/>
                <w:szCs w:val="28"/>
              </w:rPr>
              <w:t>3</w:t>
            </w:r>
          </w:p>
        </w:tc>
      </w:tr>
      <w:tr w:rsidR="00D128E4" w:rsidTr="00B2674E">
        <w:tc>
          <w:tcPr>
            <w:tcW w:w="641" w:type="dxa"/>
            <w:tcBorders>
              <w:top w:val="nil"/>
              <w:left w:val="nil"/>
              <w:bottom w:val="nil"/>
              <w:right w:val="nil"/>
            </w:tcBorders>
            <w:shd w:val="clear" w:color="auto" w:fill="auto"/>
          </w:tcPr>
          <w:p w:rsidR="00D128E4" w:rsidRPr="008D0B60" w:rsidRDefault="00D128E4"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D128E4" w:rsidRPr="008D0B60" w:rsidRDefault="00D128E4" w:rsidP="008D0B60">
            <w:pPr>
              <w:spacing w:after="0" w:line="240" w:lineRule="auto"/>
              <w:rPr>
                <w:rFonts w:ascii="Times New Roman" w:hAnsi="Times New Roman" w:cs="Times New Roman"/>
                <w:sz w:val="28"/>
                <w:szCs w:val="28"/>
              </w:rPr>
            </w:pPr>
            <w:r w:rsidRPr="00D128E4">
              <w:rPr>
                <w:rFonts w:ascii="Times New Roman" w:hAnsi="Times New Roman" w:cs="Times New Roman"/>
                <w:sz w:val="28"/>
                <w:szCs w:val="28"/>
              </w:rPr>
              <w:t>6.9 Библиографические ссылки</w:t>
            </w:r>
          </w:p>
        </w:tc>
        <w:tc>
          <w:tcPr>
            <w:tcW w:w="850" w:type="dxa"/>
            <w:tcBorders>
              <w:top w:val="nil"/>
              <w:left w:val="nil"/>
              <w:bottom w:val="nil"/>
              <w:right w:val="nil"/>
            </w:tcBorders>
            <w:shd w:val="clear" w:color="auto" w:fill="auto"/>
          </w:tcPr>
          <w:p w:rsidR="00D128E4" w:rsidRDefault="00D128E4"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pStyle w:val="ab"/>
              <w:spacing w:line="36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А</w:t>
            </w:r>
            <w:proofErr w:type="gramEnd"/>
            <w:r w:rsidR="004B5889" w:rsidRPr="004B5889">
              <w:rPr>
                <w:rFonts w:ascii="Times New Roman" w:hAnsi="Times New Roman" w:cs="Times New Roman"/>
                <w:sz w:val="28"/>
                <w:szCs w:val="28"/>
              </w:rPr>
              <w:t xml:space="preserve"> Образец титульного листа</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28E4">
              <w:rPr>
                <w:rFonts w:ascii="Times New Roman" w:eastAsia="Times New Roman" w:hAnsi="Times New Roman" w:cs="Times New Roman"/>
                <w:bCs/>
                <w:sz w:val="28"/>
                <w:szCs w:val="28"/>
              </w:rPr>
              <w:t>5</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Б</w:t>
            </w:r>
            <w:proofErr w:type="gramEnd"/>
            <w:r w:rsidR="004B5889" w:rsidRPr="004B5889">
              <w:rPr>
                <w:rFonts w:ascii="Times New Roman" w:hAnsi="Times New Roman" w:cs="Times New Roman"/>
                <w:sz w:val="28"/>
                <w:szCs w:val="28"/>
              </w:rPr>
              <w:t xml:space="preserve"> Задание на выполнение </w:t>
            </w:r>
            <w:proofErr w:type="spellStart"/>
            <w:r w:rsidR="004B5889" w:rsidRPr="004B5889">
              <w:rPr>
                <w:rFonts w:ascii="Times New Roman" w:hAnsi="Times New Roman" w:cs="Times New Roman"/>
                <w:sz w:val="28"/>
                <w:szCs w:val="28"/>
              </w:rPr>
              <w:t>ВКР</w:t>
            </w:r>
            <w:proofErr w:type="spellEnd"/>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28E4">
              <w:rPr>
                <w:rFonts w:ascii="Times New Roman" w:eastAsia="Times New Roman" w:hAnsi="Times New Roman" w:cs="Times New Roman"/>
                <w:bCs/>
                <w:sz w:val="28"/>
                <w:szCs w:val="28"/>
              </w:rPr>
              <w:t>6</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В</w:t>
            </w:r>
            <w:proofErr w:type="gramEnd"/>
            <w:r w:rsidR="004B5889" w:rsidRPr="004B5889">
              <w:rPr>
                <w:rFonts w:ascii="Times New Roman" w:hAnsi="Times New Roman" w:cs="Times New Roman"/>
                <w:sz w:val="28"/>
                <w:szCs w:val="28"/>
              </w:rPr>
              <w:t xml:space="preserve"> </w:t>
            </w:r>
            <w:r w:rsidR="004B5889">
              <w:rPr>
                <w:rFonts w:ascii="Times New Roman" w:hAnsi="Times New Roman" w:cs="Times New Roman"/>
                <w:sz w:val="28"/>
                <w:szCs w:val="28"/>
              </w:rPr>
              <w:t xml:space="preserve">Отзыв </w:t>
            </w:r>
            <w:r w:rsidR="004B5889" w:rsidRPr="004B5889">
              <w:rPr>
                <w:rFonts w:ascii="Times New Roman" w:hAnsi="Times New Roman" w:cs="Times New Roman"/>
                <w:sz w:val="28"/>
                <w:szCs w:val="28"/>
              </w:rPr>
              <w:t>на выполненную дипломную работу</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28E4">
              <w:rPr>
                <w:rFonts w:ascii="Times New Roman" w:eastAsia="Times New Roman" w:hAnsi="Times New Roman" w:cs="Times New Roman"/>
                <w:bCs/>
                <w:sz w:val="28"/>
                <w:szCs w:val="28"/>
              </w:rPr>
              <w:t>7</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 Г</w:t>
            </w:r>
            <w:r w:rsidR="004B5889" w:rsidRPr="004B5889">
              <w:rPr>
                <w:rFonts w:ascii="Times New Roman" w:hAnsi="Times New Roman" w:cs="Times New Roman"/>
                <w:sz w:val="28"/>
                <w:szCs w:val="28"/>
              </w:rPr>
              <w:t xml:space="preserve"> </w:t>
            </w:r>
            <w:r w:rsidR="004B5889">
              <w:rPr>
                <w:rFonts w:ascii="Times New Roman" w:hAnsi="Times New Roman" w:cs="Times New Roman"/>
                <w:sz w:val="28"/>
                <w:szCs w:val="28"/>
              </w:rPr>
              <w:t xml:space="preserve">Рецензия </w:t>
            </w:r>
            <w:r w:rsidR="004B5889" w:rsidRPr="004B5889">
              <w:rPr>
                <w:rFonts w:ascii="Times New Roman" w:hAnsi="Times New Roman" w:cs="Times New Roman"/>
                <w:sz w:val="28"/>
                <w:szCs w:val="28"/>
              </w:rPr>
              <w:t>на дипломную работу</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28E4">
              <w:rPr>
                <w:rFonts w:ascii="Times New Roman" w:eastAsia="Times New Roman" w:hAnsi="Times New Roman" w:cs="Times New Roman"/>
                <w:bCs/>
                <w:sz w:val="28"/>
                <w:szCs w:val="28"/>
              </w:rPr>
              <w:t>8</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Д</w:t>
            </w:r>
            <w:proofErr w:type="gramEnd"/>
            <w:r w:rsidR="004B5889" w:rsidRPr="004B5889">
              <w:rPr>
                <w:rFonts w:ascii="Times New Roman" w:hAnsi="Times New Roman" w:cs="Times New Roman"/>
                <w:sz w:val="28"/>
                <w:szCs w:val="28"/>
              </w:rPr>
              <w:t xml:space="preserve"> Образец оформления содержания </w:t>
            </w:r>
            <w:proofErr w:type="spellStart"/>
            <w:r w:rsidR="004B5889" w:rsidRPr="004B5889">
              <w:rPr>
                <w:rFonts w:ascii="Times New Roman" w:hAnsi="Times New Roman" w:cs="Times New Roman"/>
                <w:sz w:val="28"/>
                <w:szCs w:val="28"/>
              </w:rPr>
              <w:t>ВКР</w:t>
            </w:r>
            <w:proofErr w:type="spellEnd"/>
          </w:p>
        </w:tc>
        <w:tc>
          <w:tcPr>
            <w:tcW w:w="850" w:type="dxa"/>
            <w:tcBorders>
              <w:top w:val="nil"/>
              <w:left w:val="nil"/>
              <w:bottom w:val="nil"/>
              <w:right w:val="nil"/>
            </w:tcBorders>
            <w:shd w:val="clear" w:color="auto" w:fill="auto"/>
          </w:tcPr>
          <w:p w:rsidR="00B2674E" w:rsidRDefault="00D128E4">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Е</w:t>
            </w:r>
            <w:proofErr w:type="gramEnd"/>
            <w:r w:rsidR="004B5889" w:rsidRPr="004B5889">
              <w:rPr>
                <w:rFonts w:ascii="Times New Roman" w:hAnsi="Times New Roman" w:cs="Times New Roman"/>
                <w:sz w:val="28"/>
                <w:szCs w:val="28"/>
              </w:rPr>
              <w:t xml:space="preserve"> Образец оформления приложения с иллюстрацией</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D128E4">
              <w:rPr>
                <w:rFonts w:ascii="Times New Roman" w:eastAsia="Times New Roman" w:hAnsi="Times New Roman" w:cs="Times New Roman"/>
                <w:bCs/>
                <w:sz w:val="28"/>
                <w:szCs w:val="28"/>
              </w:rPr>
              <w:t>0</w:t>
            </w:r>
          </w:p>
        </w:tc>
      </w:tr>
    </w:tbl>
    <w:p w:rsidR="00DD1F45" w:rsidRDefault="00DD1F45">
      <w:pPr>
        <w:spacing w:after="0" w:line="240" w:lineRule="auto"/>
        <w:jc w:val="center"/>
        <w:rPr>
          <w:rFonts w:ascii="Times New Roman" w:eastAsia="Times New Roman" w:hAnsi="Times New Roman" w:cs="Times New Roman"/>
          <w:b/>
          <w:bCs/>
          <w:sz w:val="28"/>
          <w:szCs w:val="28"/>
        </w:rPr>
      </w:pPr>
    </w:p>
    <w:p w:rsidR="00DD1F45" w:rsidRDefault="00105911">
      <w:pPr>
        <w:rPr>
          <w:rFonts w:ascii="Times New Roman" w:eastAsia="Times New Roman" w:hAnsi="Times New Roman" w:cs="Times New Roman"/>
          <w:b/>
          <w:bCs/>
          <w:sz w:val="28"/>
          <w:szCs w:val="28"/>
        </w:rPr>
      </w:pPr>
      <w:r>
        <w:br w:type="page"/>
      </w:r>
      <w:bookmarkStart w:id="0" w:name="_GoBack"/>
      <w:bookmarkEnd w:id="0"/>
    </w:p>
    <w:p w:rsidR="00466B87" w:rsidRPr="00450BD8" w:rsidRDefault="002B24D6" w:rsidP="000E0A31">
      <w:pPr>
        <w:pStyle w:val="ad"/>
        <w:tabs>
          <w:tab w:val="left" w:pos="5390"/>
        </w:tabs>
        <w:autoSpaceDE w:val="0"/>
        <w:autoSpaceDN w:val="0"/>
        <w:adjustRightInd w:val="0"/>
        <w:spacing w:after="0" w:line="240" w:lineRule="auto"/>
        <w:ind w:left="0"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lastRenderedPageBreak/>
        <w:t>1 ОБЩИЕ ПОЛОЖЕНИЯ</w:t>
      </w:r>
    </w:p>
    <w:p w:rsidR="00466B87" w:rsidRPr="00450BD8" w:rsidRDefault="00466B87" w:rsidP="000E0A31">
      <w:pPr>
        <w:autoSpaceDE w:val="0"/>
        <w:autoSpaceDN w:val="0"/>
        <w:adjustRightInd w:val="0"/>
        <w:spacing w:after="0" w:line="240" w:lineRule="auto"/>
        <w:ind w:firstLine="709"/>
        <w:jc w:val="both"/>
        <w:rPr>
          <w:rFonts w:ascii="Times New Roman" w:hAnsi="Times New Roman" w:cs="Times New Roman"/>
          <w:sz w:val="28"/>
          <w:szCs w:val="28"/>
        </w:rPr>
      </w:pPr>
    </w:p>
    <w:p w:rsidR="001B0F4C"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1.1</w:t>
      </w:r>
      <w:r w:rsidR="009D2155" w:rsidRPr="00450BD8">
        <w:rPr>
          <w:rFonts w:ascii="Times New Roman" w:hAnsi="Times New Roman" w:cs="Times New Roman"/>
          <w:sz w:val="28"/>
          <w:szCs w:val="28"/>
        </w:rPr>
        <w:t xml:space="preserve"> </w:t>
      </w:r>
      <w:r w:rsidR="001B0F4C" w:rsidRPr="00450BD8">
        <w:rPr>
          <w:rFonts w:ascii="Times New Roman" w:hAnsi="Times New Roman" w:cs="Times New Roman"/>
          <w:sz w:val="28"/>
          <w:szCs w:val="28"/>
        </w:rPr>
        <w:t xml:space="preserve">В соответствии с требованиями </w:t>
      </w:r>
      <w:r w:rsidR="00835125" w:rsidRPr="00450BD8">
        <w:rPr>
          <w:rFonts w:ascii="Times New Roman" w:hAnsi="Times New Roman" w:cs="Times New Roman"/>
          <w:sz w:val="28"/>
          <w:szCs w:val="28"/>
        </w:rPr>
        <w:t>ф</w:t>
      </w:r>
      <w:r w:rsidR="00F53D83" w:rsidRPr="00450BD8">
        <w:rPr>
          <w:rFonts w:ascii="Times New Roman" w:hAnsi="Times New Roman" w:cs="Times New Roman"/>
          <w:sz w:val="28"/>
          <w:szCs w:val="28"/>
        </w:rPr>
        <w:t xml:space="preserve">едерального государственного образовательного стандарта (далее – ФГОС) </w:t>
      </w:r>
      <w:r w:rsidR="001B0F4C" w:rsidRPr="00450BD8">
        <w:rPr>
          <w:rFonts w:ascii="Times New Roman" w:hAnsi="Times New Roman" w:cs="Times New Roman"/>
          <w:sz w:val="28"/>
          <w:szCs w:val="28"/>
        </w:rPr>
        <w:t xml:space="preserve">по программам </w:t>
      </w:r>
      <w:r w:rsidR="00835125" w:rsidRPr="00450BD8">
        <w:rPr>
          <w:rFonts w:ascii="Times New Roman" w:hAnsi="Times New Roman" w:cs="Times New Roman"/>
          <w:sz w:val="28"/>
          <w:szCs w:val="28"/>
        </w:rPr>
        <w:t>с</w:t>
      </w:r>
      <w:r w:rsidR="00F53D83" w:rsidRPr="00450BD8">
        <w:rPr>
          <w:rFonts w:ascii="Times New Roman" w:hAnsi="Times New Roman" w:cs="Times New Roman"/>
          <w:sz w:val="28"/>
          <w:szCs w:val="28"/>
        </w:rPr>
        <w:t xml:space="preserve">реднего профессионального образования (далее – СПО) </w:t>
      </w:r>
      <w:r w:rsidR="001B0F4C" w:rsidRPr="00450BD8">
        <w:rPr>
          <w:rFonts w:ascii="Times New Roman" w:hAnsi="Times New Roman" w:cs="Times New Roman"/>
          <w:sz w:val="28"/>
          <w:szCs w:val="28"/>
        </w:rPr>
        <w:t>профессиональная образовательная организация</w:t>
      </w:r>
      <w:r w:rsidR="00C359F7" w:rsidRPr="00450BD8">
        <w:rPr>
          <w:rFonts w:ascii="Times New Roman" w:hAnsi="Times New Roman" w:cs="Times New Roman"/>
          <w:sz w:val="28"/>
          <w:szCs w:val="28"/>
        </w:rPr>
        <w:t>,</w:t>
      </w:r>
      <w:r w:rsidR="001B0F4C" w:rsidRPr="00450BD8">
        <w:rPr>
          <w:rFonts w:ascii="Times New Roman" w:hAnsi="Times New Roman" w:cs="Times New Roman"/>
          <w:sz w:val="28"/>
          <w:szCs w:val="28"/>
        </w:rPr>
        <w:t xml:space="preserve"> реализующие программы СПО (далее </w:t>
      </w:r>
      <w:proofErr w:type="gramStart"/>
      <w:r w:rsidR="00C359F7" w:rsidRPr="00450BD8">
        <w:rPr>
          <w:rFonts w:ascii="Times New Roman" w:hAnsi="Times New Roman" w:cs="Times New Roman"/>
          <w:sz w:val="28"/>
          <w:szCs w:val="28"/>
        </w:rPr>
        <w:t>–к</w:t>
      </w:r>
      <w:proofErr w:type="gramEnd"/>
      <w:r w:rsidR="00C359F7" w:rsidRPr="00450BD8">
        <w:rPr>
          <w:rFonts w:ascii="Times New Roman" w:hAnsi="Times New Roman" w:cs="Times New Roman"/>
          <w:sz w:val="28"/>
          <w:szCs w:val="28"/>
        </w:rPr>
        <w:t>олледж</w:t>
      </w:r>
      <w:r w:rsidR="001B0F4C" w:rsidRPr="00450BD8">
        <w:rPr>
          <w:rFonts w:ascii="Times New Roman" w:hAnsi="Times New Roman" w:cs="Times New Roman"/>
          <w:sz w:val="28"/>
          <w:szCs w:val="28"/>
        </w:rPr>
        <w:t xml:space="preserve">),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(далее </w:t>
      </w:r>
      <w:r w:rsidR="00C359F7" w:rsidRPr="00450BD8">
        <w:rPr>
          <w:rFonts w:ascii="Times New Roman" w:hAnsi="Times New Roman" w:cs="Times New Roman"/>
          <w:sz w:val="28"/>
          <w:szCs w:val="28"/>
        </w:rPr>
        <w:t>–</w:t>
      </w:r>
      <w:r w:rsidR="001B0F4C" w:rsidRPr="00450BD8">
        <w:rPr>
          <w:rFonts w:ascii="Times New Roman" w:hAnsi="Times New Roman" w:cs="Times New Roman"/>
          <w:sz w:val="28"/>
          <w:szCs w:val="28"/>
        </w:rPr>
        <w:t xml:space="preserve"> </w:t>
      </w:r>
      <w:proofErr w:type="spellStart"/>
      <w:r w:rsidR="001B0F4C" w:rsidRPr="00450BD8">
        <w:rPr>
          <w:rFonts w:ascii="Times New Roman" w:hAnsi="Times New Roman" w:cs="Times New Roman"/>
          <w:sz w:val="28"/>
          <w:szCs w:val="28"/>
        </w:rPr>
        <w:t>ГИА</w:t>
      </w:r>
      <w:proofErr w:type="spellEnd"/>
      <w:r w:rsidR="001B0F4C" w:rsidRPr="00450BD8">
        <w:rPr>
          <w:rFonts w:ascii="Times New Roman" w:hAnsi="Times New Roman" w:cs="Times New Roman"/>
          <w:sz w:val="28"/>
          <w:szCs w:val="28"/>
        </w:rPr>
        <w:t>).</w:t>
      </w:r>
    </w:p>
    <w:p w:rsidR="00345393" w:rsidRPr="00450BD8" w:rsidRDefault="00345393" w:rsidP="000E0A31">
      <w:pPr>
        <w:pStyle w:val="Default"/>
        <w:spacing w:line="276" w:lineRule="auto"/>
        <w:ind w:firstLine="709"/>
        <w:jc w:val="both"/>
        <w:rPr>
          <w:color w:val="auto"/>
          <w:sz w:val="28"/>
          <w:szCs w:val="28"/>
        </w:rPr>
      </w:pPr>
      <w:r w:rsidRPr="00450BD8">
        <w:rPr>
          <w:color w:val="auto"/>
          <w:sz w:val="28"/>
          <w:szCs w:val="28"/>
        </w:rPr>
        <w:t>1.2</w:t>
      </w:r>
      <w:proofErr w:type="gramStart"/>
      <w:r w:rsidR="009D2155" w:rsidRPr="00450BD8">
        <w:rPr>
          <w:color w:val="auto"/>
          <w:sz w:val="28"/>
          <w:szCs w:val="28"/>
        </w:rPr>
        <w:t xml:space="preserve"> </w:t>
      </w:r>
      <w:r w:rsidRPr="00450BD8">
        <w:rPr>
          <w:color w:val="auto"/>
          <w:sz w:val="28"/>
          <w:szCs w:val="28"/>
        </w:rPr>
        <w:t>В</w:t>
      </w:r>
      <w:proofErr w:type="gramEnd"/>
      <w:r w:rsidRPr="00450BD8">
        <w:rPr>
          <w:color w:val="auto"/>
          <w:sz w:val="28"/>
          <w:szCs w:val="28"/>
        </w:rPr>
        <w:t xml:space="preserve"> соответствии с </w:t>
      </w:r>
      <w:r w:rsidR="00F53D83" w:rsidRPr="00450BD8">
        <w:rPr>
          <w:color w:val="auto"/>
          <w:sz w:val="28"/>
          <w:szCs w:val="28"/>
        </w:rPr>
        <w:t xml:space="preserve">ФГОС СПО </w:t>
      </w:r>
      <w:r w:rsidRPr="00450BD8">
        <w:rPr>
          <w:color w:val="auto"/>
          <w:sz w:val="28"/>
          <w:szCs w:val="28"/>
        </w:rPr>
        <w:t xml:space="preserve">выпускная квалификационная работа (далее – </w:t>
      </w:r>
      <w:proofErr w:type="spellStart"/>
      <w:r w:rsidRPr="00450BD8">
        <w:rPr>
          <w:color w:val="auto"/>
          <w:sz w:val="28"/>
          <w:szCs w:val="28"/>
        </w:rPr>
        <w:t>ВКР</w:t>
      </w:r>
      <w:proofErr w:type="spellEnd"/>
      <w:r w:rsidRPr="00450BD8">
        <w:rPr>
          <w:color w:val="auto"/>
          <w:sz w:val="28"/>
          <w:szCs w:val="28"/>
        </w:rPr>
        <w:t xml:space="preserve">) является обязательной частью государственной итоговой аттестации (далее – </w:t>
      </w:r>
      <w:proofErr w:type="spellStart"/>
      <w:r w:rsidRPr="00450BD8">
        <w:rPr>
          <w:color w:val="auto"/>
          <w:sz w:val="28"/>
          <w:szCs w:val="28"/>
        </w:rPr>
        <w:t>ГИА</w:t>
      </w:r>
      <w:proofErr w:type="spellEnd"/>
      <w:r w:rsidRPr="00450BD8">
        <w:rPr>
          <w:color w:val="auto"/>
          <w:sz w:val="28"/>
          <w:szCs w:val="28"/>
        </w:rPr>
        <w:t xml:space="preserve">). </w:t>
      </w:r>
      <w:proofErr w:type="spellStart"/>
      <w:r w:rsidRPr="00450BD8">
        <w:rPr>
          <w:color w:val="auto"/>
          <w:sz w:val="28"/>
          <w:szCs w:val="28"/>
        </w:rPr>
        <w:t>ГИА</w:t>
      </w:r>
      <w:proofErr w:type="spellEnd"/>
      <w:r w:rsidRPr="00450BD8">
        <w:rPr>
          <w:color w:val="auto"/>
          <w:sz w:val="28"/>
          <w:szCs w:val="28"/>
        </w:rPr>
        <w:t xml:space="preserve"> включает подготовку и защиту </w:t>
      </w:r>
      <w:proofErr w:type="spellStart"/>
      <w:r w:rsidRPr="00450BD8">
        <w:rPr>
          <w:color w:val="auto"/>
          <w:sz w:val="28"/>
          <w:szCs w:val="28"/>
        </w:rPr>
        <w:t>ВКР</w:t>
      </w:r>
      <w:proofErr w:type="spellEnd"/>
      <w:r w:rsidRPr="00450BD8">
        <w:rPr>
          <w:color w:val="auto"/>
          <w:sz w:val="28"/>
          <w:szCs w:val="28"/>
        </w:rPr>
        <w:t xml:space="preserve"> (дипломной работы). </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1.3</w:t>
      </w:r>
      <w:r w:rsidR="00105911" w:rsidRPr="00450BD8">
        <w:rPr>
          <w:rFonts w:ascii="Times New Roman" w:hAnsi="Times New Roman" w:cs="Times New Roman"/>
          <w:sz w:val="28"/>
          <w:szCs w:val="28"/>
        </w:rPr>
        <w:t xml:space="preserve"> Цель защиты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w:t>
      </w:r>
      <w:r w:rsidR="001B0F4C" w:rsidRPr="00450BD8">
        <w:rPr>
          <w:rFonts w:ascii="Times New Roman" w:hAnsi="Times New Roman" w:cs="Times New Roman"/>
          <w:sz w:val="28"/>
          <w:szCs w:val="28"/>
        </w:rPr>
        <w:t>–</w:t>
      </w:r>
      <w:r w:rsidR="00105911" w:rsidRPr="00450BD8">
        <w:rPr>
          <w:rFonts w:ascii="Times New Roman" w:hAnsi="Times New Roman" w:cs="Times New Roman"/>
          <w:sz w:val="28"/>
          <w:szCs w:val="28"/>
        </w:rPr>
        <w:t xml:space="preserve"> установление соответствия результатов освоения студентами образовательных программ СПО, соответствующим требованиям ФГОС СПО.</w:t>
      </w:r>
    </w:p>
    <w:p w:rsidR="00DD1F45"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w:t>
      </w:r>
      <w:r w:rsidR="00345393" w:rsidRPr="00450BD8">
        <w:rPr>
          <w:rFonts w:ascii="Times New Roman" w:hAnsi="Times New Roman" w:cs="Times New Roman"/>
          <w:sz w:val="28"/>
          <w:szCs w:val="28"/>
        </w:rPr>
        <w:t>4</w:t>
      </w:r>
      <w:r w:rsidR="009D2155" w:rsidRPr="00450BD8">
        <w:rPr>
          <w:rFonts w:ascii="Times New Roman" w:hAnsi="Times New Roman" w:cs="Times New Roman"/>
          <w:sz w:val="28"/>
          <w:szCs w:val="28"/>
        </w:rPr>
        <w:t xml:space="preserve"> </w:t>
      </w:r>
      <w:r w:rsidR="00655E3B" w:rsidRPr="00450BD8">
        <w:rPr>
          <w:rFonts w:ascii="Times New Roman" w:hAnsi="Times New Roman" w:cs="Times New Roman"/>
          <w:sz w:val="28"/>
          <w:szCs w:val="28"/>
        </w:rPr>
        <w:t xml:space="preserve">Защиту </w:t>
      </w:r>
      <w:proofErr w:type="spellStart"/>
      <w:r w:rsidR="00655E3B" w:rsidRPr="00450BD8">
        <w:rPr>
          <w:rFonts w:ascii="Times New Roman" w:hAnsi="Times New Roman" w:cs="Times New Roman"/>
          <w:sz w:val="28"/>
          <w:szCs w:val="28"/>
        </w:rPr>
        <w:t>ВКР</w:t>
      </w:r>
      <w:proofErr w:type="spellEnd"/>
      <w:r w:rsidR="00655E3B" w:rsidRPr="00450BD8">
        <w:rPr>
          <w:rFonts w:ascii="Times New Roman" w:hAnsi="Times New Roman" w:cs="Times New Roman"/>
          <w:sz w:val="28"/>
          <w:szCs w:val="28"/>
        </w:rPr>
        <w:t xml:space="preserve"> осуществляет г</w:t>
      </w:r>
      <w:r w:rsidRPr="00450BD8">
        <w:rPr>
          <w:rFonts w:ascii="Times New Roman" w:hAnsi="Times New Roman" w:cs="Times New Roman"/>
          <w:sz w:val="28"/>
          <w:szCs w:val="28"/>
        </w:rPr>
        <w:t>осударственная эк</w:t>
      </w:r>
      <w:r w:rsidR="001B0F4C" w:rsidRPr="00450BD8">
        <w:rPr>
          <w:rFonts w:ascii="Times New Roman" w:hAnsi="Times New Roman" w:cs="Times New Roman"/>
          <w:sz w:val="28"/>
          <w:szCs w:val="28"/>
        </w:rPr>
        <w:t xml:space="preserve">заменационная комиссия (далее – </w:t>
      </w:r>
      <w:proofErr w:type="spellStart"/>
      <w:r w:rsidRPr="00450BD8">
        <w:rPr>
          <w:rFonts w:ascii="Times New Roman" w:hAnsi="Times New Roman" w:cs="Times New Roman"/>
          <w:sz w:val="28"/>
          <w:szCs w:val="28"/>
        </w:rPr>
        <w:t>ГЭК</w:t>
      </w:r>
      <w:proofErr w:type="spellEnd"/>
      <w:r w:rsidRPr="00450BD8">
        <w:rPr>
          <w:rFonts w:ascii="Times New Roman" w:hAnsi="Times New Roman" w:cs="Times New Roman"/>
          <w:sz w:val="28"/>
          <w:szCs w:val="28"/>
        </w:rPr>
        <w:t>)</w:t>
      </w:r>
      <w:r w:rsidR="00655E3B" w:rsidRPr="00450BD8">
        <w:rPr>
          <w:rFonts w:ascii="Times New Roman" w:hAnsi="Times New Roman" w:cs="Times New Roman"/>
          <w:sz w:val="28"/>
          <w:szCs w:val="28"/>
        </w:rPr>
        <w:t>, которая</w:t>
      </w:r>
      <w:r w:rsidRPr="00450BD8">
        <w:rPr>
          <w:rFonts w:ascii="Times New Roman" w:hAnsi="Times New Roman" w:cs="Times New Roman"/>
          <w:sz w:val="28"/>
          <w:szCs w:val="28"/>
        </w:rPr>
        <w:t xml:space="preserve">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r w:rsidR="00655E3B" w:rsidRPr="00450BD8">
        <w:rPr>
          <w:rFonts w:ascii="Times New Roman" w:hAnsi="Times New Roman" w:cs="Times New Roman"/>
          <w:sz w:val="28"/>
          <w:szCs w:val="28"/>
        </w:rPr>
        <w:t xml:space="preserve"> Работу </w:t>
      </w:r>
      <w:proofErr w:type="spellStart"/>
      <w:r w:rsidR="00655E3B" w:rsidRPr="00450BD8">
        <w:rPr>
          <w:rFonts w:ascii="Times New Roman" w:hAnsi="Times New Roman" w:cs="Times New Roman"/>
          <w:sz w:val="28"/>
          <w:szCs w:val="28"/>
        </w:rPr>
        <w:t>ГЭК</w:t>
      </w:r>
      <w:proofErr w:type="spellEnd"/>
      <w:r w:rsidR="00655E3B" w:rsidRPr="00450BD8">
        <w:rPr>
          <w:rFonts w:ascii="Times New Roman" w:hAnsi="Times New Roman" w:cs="Times New Roman"/>
          <w:sz w:val="28"/>
          <w:szCs w:val="28"/>
        </w:rPr>
        <w:t xml:space="preserve"> возглавляет председатель, назначаемый учредителем (Министерство здравоохранения Иркутской области) из числа руководителей медицинских и фармацевтических организаций.</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1.5</w:t>
      </w:r>
      <w:proofErr w:type="gramStart"/>
      <w:r w:rsidR="00105911" w:rsidRPr="00450BD8">
        <w:rPr>
          <w:rFonts w:ascii="Times New Roman" w:hAnsi="Times New Roman" w:cs="Times New Roman"/>
          <w:sz w:val="28"/>
          <w:szCs w:val="28"/>
        </w:rPr>
        <w:t xml:space="preserve"> К</w:t>
      </w:r>
      <w:proofErr w:type="gramEnd"/>
      <w:r w:rsidR="00105911" w:rsidRPr="00450BD8">
        <w:rPr>
          <w:rFonts w:ascii="Times New Roman" w:hAnsi="Times New Roman" w:cs="Times New Roman"/>
          <w:sz w:val="28"/>
          <w:szCs w:val="28"/>
        </w:rPr>
        <w:t xml:space="preserve"> </w:t>
      </w:r>
      <w:proofErr w:type="spellStart"/>
      <w:r w:rsidR="00105911" w:rsidRPr="00450BD8">
        <w:rPr>
          <w:rFonts w:ascii="Times New Roman" w:hAnsi="Times New Roman" w:cs="Times New Roman"/>
          <w:sz w:val="28"/>
          <w:szCs w:val="28"/>
        </w:rPr>
        <w:t>ГИА</w:t>
      </w:r>
      <w:proofErr w:type="spellEnd"/>
      <w:r w:rsidR="00105911" w:rsidRPr="00450BD8">
        <w:rPr>
          <w:rFonts w:ascii="Times New Roman" w:hAnsi="Times New Roman" w:cs="Times New Roman"/>
          <w:sz w:val="28"/>
          <w:szCs w:val="28"/>
        </w:rPr>
        <w:t xml:space="preserve">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Необходимым условием допуска к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 xml:space="preserve"> (подготовке и защите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105911" w:rsidRPr="00450BD8" w:rsidRDefault="00105911" w:rsidP="00842E37">
      <w:pPr>
        <w:spacing w:after="0" w:line="240" w:lineRule="auto"/>
        <w:ind w:firstLine="709"/>
        <w:jc w:val="both"/>
        <w:rPr>
          <w:rFonts w:ascii="Times New Roman" w:hAnsi="Times New Roman" w:cs="Times New Roman"/>
          <w:sz w:val="28"/>
          <w:szCs w:val="28"/>
        </w:rPr>
      </w:pPr>
    </w:p>
    <w:p w:rsidR="00105911" w:rsidRPr="00450BD8" w:rsidRDefault="002B24D6" w:rsidP="000E0A31">
      <w:pPr>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2 ОПРЕДЕЛЕНИЕ ТЕМЫ ВЫПУСКНОЙ КВАЛИФИКАЦИОННОЙ РАБОТЫ</w:t>
      </w:r>
    </w:p>
    <w:p w:rsidR="00842E37" w:rsidRPr="00450BD8" w:rsidRDefault="00842E37" w:rsidP="000E0A31">
      <w:pPr>
        <w:spacing w:after="0" w:line="240" w:lineRule="auto"/>
        <w:ind w:firstLine="709"/>
        <w:jc w:val="both"/>
        <w:rPr>
          <w:rFonts w:ascii="Times New Roman" w:hAnsi="Times New Roman" w:cs="Times New Roman"/>
          <w:sz w:val="28"/>
          <w:szCs w:val="28"/>
        </w:rPr>
      </w:pP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2.1 </w:t>
      </w:r>
      <w:proofErr w:type="gramStart"/>
      <w:r w:rsidRPr="00450BD8">
        <w:rPr>
          <w:rFonts w:ascii="Times New Roman" w:hAnsi="Times New Roman" w:cs="Times New Roman"/>
          <w:sz w:val="28"/>
          <w:szCs w:val="28"/>
        </w:rPr>
        <w:t>Обучающемуся</w:t>
      </w:r>
      <w:proofErr w:type="gramEnd"/>
      <w:r w:rsidRPr="00450BD8">
        <w:rPr>
          <w:rFonts w:ascii="Times New Roman" w:hAnsi="Times New Roman" w:cs="Times New Roman"/>
          <w:sz w:val="28"/>
          <w:szCs w:val="28"/>
        </w:rPr>
        <w:t xml:space="preserve"> предоставляется право выбора темы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должна соответствовать содержанию одного или нескольких профессиональных модулей, входящих в образовательную программу СПО.</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2.2</w:t>
      </w:r>
      <w:r w:rsidR="00105911" w:rsidRPr="00450BD8">
        <w:rPr>
          <w:rFonts w:ascii="Times New Roman" w:hAnsi="Times New Roman" w:cs="Times New Roman"/>
          <w:sz w:val="28"/>
          <w:szCs w:val="28"/>
        </w:rPr>
        <w:t xml:space="preserve">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должна иметь актуальность, новизну и практическую значимость и выполняться, по возможности, по предложениям (заказам) </w:t>
      </w:r>
      <w:r w:rsidR="00944C4F" w:rsidRPr="00450BD8">
        <w:rPr>
          <w:rFonts w:ascii="Times New Roman" w:hAnsi="Times New Roman" w:cs="Times New Roman"/>
          <w:sz w:val="28"/>
          <w:szCs w:val="28"/>
        </w:rPr>
        <w:t xml:space="preserve">медицинских и </w:t>
      </w:r>
      <w:r w:rsidR="00944C4F" w:rsidRPr="00450BD8">
        <w:rPr>
          <w:rFonts w:ascii="Times New Roman" w:hAnsi="Times New Roman" w:cs="Times New Roman"/>
          <w:sz w:val="28"/>
          <w:szCs w:val="28"/>
        </w:rPr>
        <w:lastRenderedPageBreak/>
        <w:t>фармацевтических организаций</w:t>
      </w:r>
      <w:r w:rsidR="00105911" w:rsidRPr="00450BD8">
        <w:rPr>
          <w:rFonts w:ascii="Times New Roman" w:hAnsi="Times New Roman" w:cs="Times New Roman"/>
          <w:sz w:val="28"/>
          <w:szCs w:val="28"/>
        </w:rPr>
        <w:t>, организаций, инновационных компаний, высокотехнологичных производств или образовательных организаций.</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Выполненная выпускная квалификационная работа в целом должна:</w:t>
      </w:r>
    </w:p>
    <w:p w:rsidR="00105911" w:rsidRPr="00450BD8" w:rsidRDefault="00105911" w:rsidP="000E0A31">
      <w:pPr>
        <w:pStyle w:val="ad"/>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соответствовать разработанному заданию;</w:t>
      </w:r>
    </w:p>
    <w:p w:rsidR="00105911" w:rsidRPr="00450BD8" w:rsidRDefault="00105911" w:rsidP="000E0A31">
      <w:pPr>
        <w:pStyle w:val="ad"/>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включать анализ источников по теме с обобщениями и выводами, сопоставлениями и оценкой различных точек зрения;</w:t>
      </w:r>
    </w:p>
    <w:p w:rsidR="00105911" w:rsidRPr="00450BD8" w:rsidRDefault="00105911" w:rsidP="000E0A31">
      <w:pPr>
        <w:pStyle w:val="ad"/>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2.3</w:t>
      </w:r>
      <w:r w:rsidR="00105911" w:rsidRPr="00450BD8">
        <w:rPr>
          <w:rFonts w:ascii="Times New Roman" w:hAnsi="Times New Roman" w:cs="Times New Roman"/>
          <w:sz w:val="28"/>
          <w:szCs w:val="28"/>
        </w:rPr>
        <w:t xml:space="preserve">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выполняется выпускником с использованием собранных им лично материалов, в том числе в период прохождения преддипломной практики, а также работы над</w:t>
      </w:r>
      <w:r w:rsidR="00B1391A"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выполнением курсовой работы.</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2.4</w:t>
      </w:r>
      <w:r w:rsidR="00105911" w:rsidRPr="00450BD8">
        <w:rPr>
          <w:rFonts w:ascii="Times New Roman" w:hAnsi="Times New Roman" w:cs="Times New Roman"/>
          <w:sz w:val="28"/>
          <w:szCs w:val="28"/>
        </w:rPr>
        <w:t xml:space="preserve"> Выбор темы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w:t>
      </w:r>
      <w:proofErr w:type="gramStart"/>
      <w:r w:rsidR="00105911" w:rsidRPr="00450BD8">
        <w:rPr>
          <w:rFonts w:ascii="Times New Roman" w:hAnsi="Times New Roman" w:cs="Times New Roman"/>
          <w:sz w:val="28"/>
          <w:szCs w:val="28"/>
        </w:rPr>
        <w:t>обучающимся</w:t>
      </w:r>
      <w:proofErr w:type="gramEnd"/>
      <w:r w:rsidR="00105911" w:rsidRPr="00450BD8">
        <w:rPr>
          <w:rFonts w:ascii="Times New Roman" w:hAnsi="Times New Roman" w:cs="Times New Roman"/>
          <w:sz w:val="28"/>
          <w:szCs w:val="28"/>
        </w:rPr>
        <w:t xml:space="preserve"> осуществляется до начала производственной</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практики (преддипломной), что обусловлено необходимостью сбора практического</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материала в период ее прохождения.</w:t>
      </w:r>
    </w:p>
    <w:p w:rsidR="00345393" w:rsidRPr="00450BD8" w:rsidRDefault="00345393" w:rsidP="00842E37">
      <w:pPr>
        <w:autoSpaceDE w:val="0"/>
        <w:autoSpaceDN w:val="0"/>
        <w:adjustRightInd w:val="0"/>
        <w:spacing w:after="0" w:line="240" w:lineRule="auto"/>
        <w:jc w:val="both"/>
        <w:rPr>
          <w:rFonts w:ascii="Times New Roman" w:hAnsi="Times New Roman" w:cs="Times New Roman"/>
          <w:b/>
          <w:bCs/>
          <w:sz w:val="28"/>
          <w:szCs w:val="28"/>
        </w:rPr>
      </w:pPr>
    </w:p>
    <w:p w:rsidR="00105911"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3 РУКОВОДСТВО ВЫПУСКНО</w:t>
      </w:r>
      <w:r w:rsidR="002A4077" w:rsidRPr="00450BD8">
        <w:rPr>
          <w:rFonts w:ascii="Times New Roman" w:hAnsi="Times New Roman" w:cs="Times New Roman"/>
          <w:b/>
          <w:bCs/>
          <w:sz w:val="28"/>
          <w:szCs w:val="28"/>
        </w:rPr>
        <w:t>Й</w:t>
      </w:r>
      <w:r w:rsidRPr="00450BD8">
        <w:rPr>
          <w:rFonts w:ascii="Times New Roman" w:hAnsi="Times New Roman" w:cs="Times New Roman"/>
          <w:b/>
          <w:bCs/>
          <w:sz w:val="28"/>
          <w:szCs w:val="28"/>
        </w:rPr>
        <w:t xml:space="preserve"> КВАЛИФИКАЦИОННОЙ РАБОТОЙ</w:t>
      </w:r>
    </w:p>
    <w:p w:rsidR="00385D00" w:rsidRPr="00450BD8" w:rsidRDefault="00385D00" w:rsidP="000E0A31">
      <w:pPr>
        <w:autoSpaceDE w:val="0"/>
        <w:autoSpaceDN w:val="0"/>
        <w:adjustRightInd w:val="0"/>
        <w:spacing w:after="0" w:line="240" w:lineRule="auto"/>
        <w:ind w:firstLine="709"/>
        <w:jc w:val="center"/>
        <w:rPr>
          <w:rFonts w:ascii="Times New Roman" w:hAnsi="Times New Roman" w:cs="Times New Roman"/>
          <w:b/>
          <w:bCs/>
          <w:sz w:val="28"/>
          <w:szCs w:val="28"/>
        </w:rPr>
      </w:pPr>
    </w:p>
    <w:p w:rsidR="00345393"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3.1</w:t>
      </w:r>
      <w:proofErr w:type="gramStart"/>
      <w:r w:rsidRPr="00450BD8">
        <w:rPr>
          <w:rFonts w:ascii="Times New Roman" w:hAnsi="Times New Roman" w:cs="Times New Roman"/>
          <w:sz w:val="28"/>
          <w:szCs w:val="28"/>
        </w:rPr>
        <w:t xml:space="preserve"> Д</w:t>
      </w:r>
      <w:proofErr w:type="gramEnd"/>
      <w:r w:rsidRPr="00450BD8">
        <w:rPr>
          <w:rFonts w:ascii="Times New Roman" w:hAnsi="Times New Roman" w:cs="Times New Roman"/>
          <w:sz w:val="28"/>
          <w:szCs w:val="28"/>
        </w:rPr>
        <w:t xml:space="preserve">ля подготовки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студенту назначается руководитель и, при необходимости, консультанты.</w:t>
      </w:r>
    </w:p>
    <w:p w:rsidR="00345393"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4"/>
        </w:rPr>
      </w:pPr>
      <w:r w:rsidRPr="00450BD8">
        <w:rPr>
          <w:rFonts w:ascii="Times New Roman" w:hAnsi="Times New Roman" w:cs="Times New Roman"/>
          <w:sz w:val="28"/>
          <w:szCs w:val="24"/>
        </w:rPr>
        <w:t xml:space="preserve">3.2. В обязанности руководителя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 xml:space="preserve"> входят:</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разработка задания на подготовку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 xml:space="preserve"> (Приложение</w:t>
      </w:r>
      <w:r w:rsidR="00397FB7" w:rsidRPr="00450BD8">
        <w:rPr>
          <w:rFonts w:ascii="Times New Roman" w:hAnsi="Times New Roman" w:cs="Times New Roman"/>
          <w:sz w:val="28"/>
          <w:szCs w:val="24"/>
        </w:rPr>
        <w:t xml:space="preserve"> </w:t>
      </w:r>
      <w:r w:rsidR="00AA0AC0" w:rsidRPr="00450BD8">
        <w:rPr>
          <w:rFonts w:ascii="Times New Roman" w:hAnsi="Times New Roman" w:cs="Times New Roman"/>
          <w:sz w:val="28"/>
          <w:szCs w:val="24"/>
        </w:rPr>
        <w:t>Б</w:t>
      </w:r>
      <w:r w:rsidRPr="00450BD8">
        <w:rPr>
          <w:rFonts w:ascii="Times New Roman" w:hAnsi="Times New Roman" w:cs="Times New Roman"/>
          <w:sz w:val="28"/>
          <w:szCs w:val="24"/>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разработка совместно с </w:t>
      </w:r>
      <w:proofErr w:type="gramStart"/>
      <w:r w:rsidRPr="00450BD8">
        <w:rPr>
          <w:rFonts w:ascii="Times New Roman" w:hAnsi="Times New Roman" w:cs="Times New Roman"/>
          <w:sz w:val="28"/>
          <w:szCs w:val="24"/>
        </w:rPr>
        <w:t>обучающимися</w:t>
      </w:r>
      <w:proofErr w:type="gramEnd"/>
      <w:r w:rsidRPr="00450BD8">
        <w:rPr>
          <w:rFonts w:ascii="Times New Roman" w:hAnsi="Times New Roman" w:cs="Times New Roman"/>
          <w:sz w:val="28"/>
          <w:szCs w:val="24"/>
        </w:rPr>
        <w:t xml:space="preserve"> плана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консультирование обучающегося по вопросам содержания и последовательности выполнения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оказание помощи </w:t>
      </w:r>
      <w:proofErr w:type="gramStart"/>
      <w:r w:rsidRPr="00450BD8">
        <w:rPr>
          <w:rFonts w:ascii="Times New Roman" w:hAnsi="Times New Roman" w:cs="Times New Roman"/>
          <w:sz w:val="28"/>
          <w:szCs w:val="24"/>
        </w:rPr>
        <w:t>обучающемуся</w:t>
      </w:r>
      <w:proofErr w:type="gramEnd"/>
      <w:r w:rsidRPr="00450BD8">
        <w:rPr>
          <w:rFonts w:ascii="Times New Roman" w:hAnsi="Times New Roman" w:cs="Times New Roman"/>
          <w:sz w:val="28"/>
          <w:szCs w:val="24"/>
        </w:rPr>
        <w:t xml:space="preserve"> в подборе необходимых источников;</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контроль хода выполнения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 xml:space="preserve"> в соответствии с установленным графиком в форме регулярного обсуждения руководителем и обучающимся хода работ;</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4"/>
        </w:rPr>
        <w:t xml:space="preserve">оказание помощи (консультирование обучающегося) в подготовке презентации </w:t>
      </w:r>
      <w:r w:rsidRPr="00450BD8">
        <w:rPr>
          <w:rFonts w:ascii="Times New Roman" w:hAnsi="Times New Roman" w:cs="Times New Roman"/>
          <w:sz w:val="28"/>
          <w:szCs w:val="28"/>
        </w:rPr>
        <w:t xml:space="preserve">и доклада для защиты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предоставление письменного отзыва на </w:t>
      </w:r>
      <w:proofErr w:type="spellStart"/>
      <w:r w:rsidRPr="00450BD8">
        <w:rPr>
          <w:rFonts w:ascii="Times New Roman" w:hAnsi="Times New Roman" w:cs="Times New Roman"/>
          <w:sz w:val="28"/>
          <w:szCs w:val="28"/>
        </w:rPr>
        <w:t>ВКР</w:t>
      </w:r>
      <w:proofErr w:type="spellEnd"/>
      <w:r w:rsidR="00FC50FF" w:rsidRPr="00450BD8">
        <w:rPr>
          <w:rFonts w:ascii="Times New Roman" w:hAnsi="Times New Roman" w:cs="Times New Roman"/>
          <w:sz w:val="28"/>
          <w:szCs w:val="28"/>
        </w:rPr>
        <w:t xml:space="preserve"> (Приложение </w:t>
      </w:r>
      <w:r w:rsidR="00AA0AC0" w:rsidRPr="00450BD8">
        <w:rPr>
          <w:rFonts w:ascii="Times New Roman" w:hAnsi="Times New Roman" w:cs="Times New Roman"/>
          <w:sz w:val="28"/>
          <w:szCs w:val="28"/>
        </w:rPr>
        <w:t>В</w:t>
      </w:r>
      <w:r w:rsidR="00FC50FF" w:rsidRPr="00450BD8">
        <w:rPr>
          <w:rFonts w:ascii="Times New Roman" w:hAnsi="Times New Roman" w:cs="Times New Roman"/>
          <w:sz w:val="28"/>
          <w:szCs w:val="28"/>
        </w:rPr>
        <w:t>)</w:t>
      </w:r>
      <w:r w:rsidRPr="00450BD8">
        <w:rPr>
          <w:rFonts w:ascii="Times New Roman" w:hAnsi="Times New Roman" w:cs="Times New Roman"/>
          <w:sz w:val="28"/>
          <w:szCs w:val="28"/>
        </w:rPr>
        <w:t>.</w:t>
      </w:r>
    </w:p>
    <w:p w:rsidR="00345393"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3.3</w:t>
      </w:r>
      <w:proofErr w:type="gramStart"/>
      <w:r w:rsidRPr="00450BD8">
        <w:rPr>
          <w:rFonts w:ascii="Times New Roman" w:hAnsi="Times New Roman" w:cs="Times New Roman"/>
          <w:sz w:val="28"/>
          <w:szCs w:val="28"/>
        </w:rPr>
        <w:t xml:space="preserve"> В</w:t>
      </w:r>
      <w:proofErr w:type="gramEnd"/>
      <w:r w:rsidRPr="00450BD8">
        <w:rPr>
          <w:rFonts w:ascii="Times New Roman" w:hAnsi="Times New Roman" w:cs="Times New Roman"/>
          <w:sz w:val="28"/>
          <w:szCs w:val="28"/>
        </w:rPr>
        <w:t xml:space="preserve"> обязанности консультанта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входят:</w:t>
      </w:r>
    </w:p>
    <w:p w:rsidR="00345393" w:rsidRPr="00450BD8" w:rsidRDefault="00345393" w:rsidP="000E0A31">
      <w:pPr>
        <w:pStyle w:val="ad"/>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руководство разработкой индивидуального плана подготовки и выполнения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 части содержания консультируемого вопроса;</w:t>
      </w:r>
    </w:p>
    <w:p w:rsidR="00345393" w:rsidRPr="00450BD8" w:rsidRDefault="00345393" w:rsidP="000E0A31">
      <w:pPr>
        <w:pStyle w:val="ad"/>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оказание помощи </w:t>
      </w:r>
      <w:proofErr w:type="gramStart"/>
      <w:r w:rsidRPr="00450BD8">
        <w:rPr>
          <w:rFonts w:ascii="Times New Roman" w:hAnsi="Times New Roman" w:cs="Times New Roman"/>
          <w:sz w:val="28"/>
          <w:szCs w:val="28"/>
        </w:rPr>
        <w:t>обучающемуся</w:t>
      </w:r>
      <w:proofErr w:type="gramEnd"/>
      <w:r w:rsidRPr="00450BD8">
        <w:rPr>
          <w:rFonts w:ascii="Times New Roman" w:hAnsi="Times New Roman" w:cs="Times New Roman"/>
          <w:sz w:val="28"/>
          <w:szCs w:val="28"/>
        </w:rPr>
        <w:t xml:space="preserve"> в подборе необходимой литературы в части содержания консультируемого вопроса;</w:t>
      </w:r>
    </w:p>
    <w:p w:rsidR="00345393" w:rsidRPr="00450BD8" w:rsidRDefault="00345393" w:rsidP="000E0A31">
      <w:pPr>
        <w:pStyle w:val="ad"/>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контроль хода выполнения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 части содержания консультируемого вопроса.</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3.4</w:t>
      </w:r>
      <w:r w:rsidR="00105911" w:rsidRPr="00450BD8">
        <w:rPr>
          <w:rFonts w:ascii="Times New Roman" w:hAnsi="Times New Roman" w:cs="Times New Roman"/>
          <w:sz w:val="28"/>
          <w:szCs w:val="28"/>
        </w:rPr>
        <w:t xml:space="preserve"> Задание для каждого обучающегося разрабатывается в соответствии с</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утвержденной темой.</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3.5. Задание на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выдается обучающемуся не </w:t>
      </w:r>
      <w:proofErr w:type="gramStart"/>
      <w:r w:rsidRPr="00450BD8">
        <w:rPr>
          <w:rFonts w:ascii="Times New Roman" w:hAnsi="Times New Roman" w:cs="Times New Roman"/>
          <w:sz w:val="28"/>
          <w:szCs w:val="28"/>
        </w:rPr>
        <w:t>позднее</w:t>
      </w:r>
      <w:proofErr w:type="gramEnd"/>
      <w:r w:rsidRPr="00450BD8">
        <w:rPr>
          <w:rFonts w:ascii="Times New Roman" w:hAnsi="Times New Roman" w:cs="Times New Roman"/>
          <w:sz w:val="28"/>
          <w:szCs w:val="28"/>
        </w:rPr>
        <w:t xml:space="preserve"> чем за две недели до</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начала производственной практики (преддипломной).</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lastRenderedPageBreak/>
        <w:t xml:space="preserve">3.6. По завершении обучающимся подготовки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руководитель проверяет</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качество работы, подписывает ее и вместе с заданием и своим письменным отзывом</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передает</w:t>
      </w:r>
      <w:r w:rsidR="00FC50FF" w:rsidRPr="00450BD8">
        <w:rPr>
          <w:rFonts w:ascii="Times New Roman" w:hAnsi="Times New Roman" w:cs="Times New Roman"/>
          <w:sz w:val="28"/>
          <w:szCs w:val="28"/>
        </w:rPr>
        <w:t xml:space="preserve"> рецензенту (Приложение </w:t>
      </w:r>
      <w:r w:rsidR="00AA0AC0" w:rsidRPr="00450BD8">
        <w:rPr>
          <w:rFonts w:ascii="Times New Roman" w:hAnsi="Times New Roman" w:cs="Times New Roman"/>
          <w:sz w:val="28"/>
          <w:szCs w:val="28"/>
        </w:rPr>
        <w:t>Г</w:t>
      </w:r>
      <w:r w:rsidR="00FC50FF" w:rsidRPr="00450BD8">
        <w:rPr>
          <w:rFonts w:ascii="Times New Roman" w:hAnsi="Times New Roman" w:cs="Times New Roman"/>
          <w:sz w:val="28"/>
          <w:szCs w:val="28"/>
        </w:rPr>
        <w:t>)</w:t>
      </w:r>
      <w:r w:rsidR="00397FB7" w:rsidRPr="00450BD8">
        <w:rPr>
          <w:rFonts w:ascii="Times New Roman" w:hAnsi="Times New Roman" w:cs="Times New Roman"/>
          <w:sz w:val="28"/>
          <w:szCs w:val="28"/>
        </w:rPr>
        <w:t xml:space="preserve"> </w:t>
      </w:r>
      <w:r w:rsidR="00835125" w:rsidRPr="00450BD8">
        <w:rPr>
          <w:rFonts w:ascii="Times New Roman" w:hAnsi="Times New Roman" w:cs="Times New Roman"/>
          <w:sz w:val="28"/>
          <w:szCs w:val="28"/>
        </w:rPr>
        <w:t>заведующему отделением</w:t>
      </w:r>
      <w:r w:rsidRPr="00450BD8">
        <w:rPr>
          <w:rFonts w:ascii="Times New Roman" w:hAnsi="Times New Roman" w:cs="Times New Roman"/>
          <w:sz w:val="28"/>
          <w:szCs w:val="28"/>
        </w:rPr>
        <w:t>.</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3.7. </w:t>
      </w:r>
      <w:proofErr w:type="gramStart"/>
      <w:r w:rsidRPr="00450BD8">
        <w:rPr>
          <w:rFonts w:ascii="Times New Roman" w:hAnsi="Times New Roman" w:cs="Times New Roman"/>
          <w:sz w:val="28"/>
          <w:szCs w:val="28"/>
        </w:rPr>
        <w:t xml:space="preserve">В отзыве руководителя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указываются характерные особенности работы, ее</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достоинства и недостатки, а также отношение обучающегося к выполнению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проявленные (не проявленные) им способности, оцениваются уровень освоения общих и</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профессиональных компетенций, знания, умения обучающегося, продемонстрированные</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им при выполнении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а также степень самостоятельности обучающегося и его личный</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вклад в раскрытие проблем и разработку предложений по их решению.</w:t>
      </w:r>
      <w:proofErr w:type="gramEnd"/>
      <w:r w:rsidRPr="00450BD8">
        <w:rPr>
          <w:rFonts w:ascii="Times New Roman" w:hAnsi="Times New Roman" w:cs="Times New Roman"/>
          <w:sz w:val="28"/>
          <w:szCs w:val="28"/>
        </w:rPr>
        <w:t xml:space="preserve"> Заканчивается</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отзыв выводом о возможности (невозможности) допуска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к защите.</w:t>
      </w:r>
    </w:p>
    <w:p w:rsidR="007F142C" w:rsidRPr="00450BD8" w:rsidRDefault="007F142C"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3.8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подлежит обязательному </w:t>
      </w:r>
      <w:proofErr w:type="spellStart"/>
      <w:r w:rsidRPr="00450BD8">
        <w:rPr>
          <w:rFonts w:ascii="Times New Roman" w:hAnsi="Times New Roman" w:cs="Times New Roman"/>
          <w:sz w:val="28"/>
          <w:szCs w:val="28"/>
        </w:rPr>
        <w:t>нормоконтролю</w:t>
      </w:r>
      <w:proofErr w:type="spellEnd"/>
      <w:r w:rsidRPr="00450BD8">
        <w:rPr>
          <w:rFonts w:ascii="Times New Roman" w:hAnsi="Times New Roman" w:cs="Times New Roman"/>
          <w:sz w:val="28"/>
          <w:szCs w:val="28"/>
        </w:rPr>
        <w:t>.</w:t>
      </w:r>
    </w:p>
    <w:p w:rsidR="00842E37" w:rsidRPr="00450BD8" w:rsidRDefault="00842E37" w:rsidP="00842E37">
      <w:pPr>
        <w:autoSpaceDE w:val="0"/>
        <w:autoSpaceDN w:val="0"/>
        <w:adjustRightInd w:val="0"/>
        <w:spacing w:after="0" w:line="240" w:lineRule="auto"/>
        <w:jc w:val="both"/>
        <w:rPr>
          <w:rFonts w:ascii="Times New Roman" w:hAnsi="Times New Roman" w:cs="Times New Roman"/>
          <w:sz w:val="28"/>
          <w:szCs w:val="28"/>
        </w:rPr>
      </w:pPr>
    </w:p>
    <w:p w:rsidR="00105911"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4 РЕЦЕНЗИРОВАНИЕ ВЫПУСКНЫХ КВАЛИФИКАЦИОННЫХ РАБОТ</w:t>
      </w:r>
    </w:p>
    <w:p w:rsidR="00842E37" w:rsidRPr="00450BD8" w:rsidRDefault="00842E37" w:rsidP="000E0A31">
      <w:pPr>
        <w:autoSpaceDE w:val="0"/>
        <w:autoSpaceDN w:val="0"/>
        <w:adjustRightInd w:val="0"/>
        <w:spacing w:after="0" w:line="240" w:lineRule="auto"/>
        <w:ind w:firstLine="709"/>
        <w:jc w:val="both"/>
        <w:rPr>
          <w:rFonts w:ascii="Times New Roman" w:hAnsi="Times New Roman" w:cs="Times New Roman"/>
          <w:b/>
          <w:bCs/>
          <w:sz w:val="28"/>
          <w:szCs w:val="28"/>
        </w:rPr>
      </w:pP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w:t>
      </w:r>
      <w:r w:rsidR="00105911" w:rsidRPr="00450BD8">
        <w:rPr>
          <w:rFonts w:ascii="Times New Roman" w:hAnsi="Times New Roman" w:cs="Times New Roman"/>
          <w:sz w:val="28"/>
          <w:szCs w:val="28"/>
        </w:rPr>
        <w:t xml:space="preserve">.1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подлежат обязательному рецензированию.</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4.2</w:t>
      </w:r>
      <w:r w:rsidR="00105911" w:rsidRPr="00450BD8">
        <w:rPr>
          <w:rFonts w:ascii="Times New Roman" w:hAnsi="Times New Roman" w:cs="Times New Roman"/>
          <w:sz w:val="28"/>
          <w:szCs w:val="28"/>
        </w:rPr>
        <w:t xml:space="preserve"> Рецензенты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определяются не позднее</w:t>
      </w:r>
      <w:r w:rsidR="00F502DD" w:rsidRPr="00450BD8">
        <w:rPr>
          <w:rFonts w:ascii="Times New Roman" w:hAnsi="Times New Roman" w:cs="Times New Roman"/>
          <w:sz w:val="28"/>
          <w:szCs w:val="28"/>
        </w:rPr>
        <w:t>,</w:t>
      </w:r>
      <w:r w:rsidR="00105911" w:rsidRPr="00450BD8">
        <w:rPr>
          <w:rFonts w:ascii="Times New Roman" w:hAnsi="Times New Roman" w:cs="Times New Roman"/>
          <w:sz w:val="28"/>
          <w:szCs w:val="28"/>
        </w:rPr>
        <w:t xml:space="preserve"> чем за месяц до защиты.</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4.3</w:t>
      </w:r>
      <w:r w:rsidR="00105911" w:rsidRPr="00450BD8">
        <w:rPr>
          <w:rFonts w:ascii="Times New Roman" w:hAnsi="Times New Roman" w:cs="Times New Roman"/>
          <w:sz w:val="28"/>
          <w:szCs w:val="28"/>
        </w:rPr>
        <w:t xml:space="preserve"> Рецензия должна включать:</w:t>
      </w:r>
    </w:p>
    <w:p w:rsidR="00842E37"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заключение о соответствии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заявленной теме и заданию на нее;</w:t>
      </w:r>
    </w:p>
    <w:p w:rsidR="00105911"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оценку качества выполнения каждого раздела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105911"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оценку степени разработки поставленных вопросов и практической значимости</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работы;</w:t>
      </w:r>
    </w:p>
    <w:p w:rsidR="00105911"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общую оценку качества выполнения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4.4 </w:t>
      </w:r>
      <w:r w:rsidR="00105911" w:rsidRPr="00450BD8">
        <w:rPr>
          <w:rFonts w:ascii="Times New Roman" w:hAnsi="Times New Roman" w:cs="Times New Roman"/>
          <w:sz w:val="28"/>
          <w:szCs w:val="28"/>
        </w:rPr>
        <w:t>Содержание рецензии доводится до сведения обучающегося не позднее</w:t>
      </w:r>
      <w:r w:rsidR="00F502DD" w:rsidRPr="00450BD8">
        <w:rPr>
          <w:rFonts w:ascii="Times New Roman" w:hAnsi="Times New Roman" w:cs="Times New Roman"/>
          <w:sz w:val="28"/>
          <w:szCs w:val="28"/>
        </w:rPr>
        <w:t>,</w:t>
      </w:r>
      <w:r w:rsidR="00105911" w:rsidRPr="00450BD8">
        <w:rPr>
          <w:rFonts w:ascii="Times New Roman" w:hAnsi="Times New Roman" w:cs="Times New Roman"/>
          <w:sz w:val="28"/>
          <w:szCs w:val="28"/>
        </w:rPr>
        <w:t xml:space="preserve"> чем задень до защиты работы.</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4.5</w:t>
      </w:r>
      <w:r w:rsidR="00105911" w:rsidRPr="00450BD8">
        <w:rPr>
          <w:rFonts w:ascii="Times New Roman" w:hAnsi="Times New Roman" w:cs="Times New Roman"/>
          <w:sz w:val="28"/>
          <w:szCs w:val="28"/>
        </w:rPr>
        <w:t xml:space="preserve"> Внесение изменений в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после получения рецензии не допускается.</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4.6</w:t>
      </w:r>
      <w:r w:rsidR="00105911" w:rsidRPr="00450BD8">
        <w:rPr>
          <w:rFonts w:ascii="Times New Roman" w:hAnsi="Times New Roman" w:cs="Times New Roman"/>
          <w:sz w:val="28"/>
          <w:szCs w:val="28"/>
        </w:rPr>
        <w:t xml:space="preserve"> Образовательная организация после ознакомления с отзывом руководителя и</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рецензией решает вопрос о допуске обучающегося к защите и передает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в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w:t>
      </w:r>
    </w:p>
    <w:p w:rsidR="00842E37" w:rsidRPr="00450BD8" w:rsidRDefault="00842E37" w:rsidP="00842E37">
      <w:pPr>
        <w:autoSpaceDE w:val="0"/>
        <w:autoSpaceDN w:val="0"/>
        <w:adjustRightInd w:val="0"/>
        <w:spacing w:after="0" w:line="240" w:lineRule="auto"/>
        <w:jc w:val="both"/>
        <w:rPr>
          <w:rFonts w:ascii="Times New Roman" w:hAnsi="Times New Roman" w:cs="Times New Roman"/>
          <w:sz w:val="28"/>
          <w:szCs w:val="28"/>
        </w:rPr>
      </w:pPr>
    </w:p>
    <w:p w:rsidR="00105911"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5 ПРОЦЕДУРА ЗАЩИТЫ ДИПЛОМНОЙ РАБОТЫ</w:t>
      </w:r>
    </w:p>
    <w:p w:rsidR="00842E37" w:rsidRPr="00450BD8" w:rsidRDefault="00842E37" w:rsidP="000E0A31">
      <w:pPr>
        <w:autoSpaceDE w:val="0"/>
        <w:autoSpaceDN w:val="0"/>
        <w:adjustRightInd w:val="0"/>
        <w:spacing w:after="0" w:line="240" w:lineRule="auto"/>
        <w:ind w:firstLine="709"/>
        <w:jc w:val="both"/>
        <w:rPr>
          <w:rFonts w:ascii="Times New Roman" w:hAnsi="Times New Roman" w:cs="Times New Roman"/>
          <w:b/>
          <w:bCs/>
          <w:sz w:val="28"/>
          <w:szCs w:val="28"/>
        </w:rPr>
      </w:pP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5.1</w:t>
      </w:r>
      <w:proofErr w:type="gramStart"/>
      <w:r w:rsidR="00105911" w:rsidRPr="00450BD8">
        <w:rPr>
          <w:rFonts w:ascii="Times New Roman" w:hAnsi="Times New Roman" w:cs="Times New Roman"/>
          <w:sz w:val="28"/>
          <w:szCs w:val="28"/>
        </w:rPr>
        <w:t xml:space="preserve"> К</w:t>
      </w:r>
      <w:proofErr w:type="gramEnd"/>
      <w:r w:rsidR="00105911" w:rsidRPr="00450BD8">
        <w:rPr>
          <w:rFonts w:ascii="Times New Roman" w:hAnsi="Times New Roman" w:cs="Times New Roman"/>
          <w:sz w:val="28"/>
          <w:szCs w:val="28"/>
        </w:rPr>
        <w:t xml:space="preserve"> защите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допускаются лица, завершившие полный курс обучения по</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одной из </w:t>
      </w:r>
      <w:r w:rsidR="00655E3B" w:rsidRPr="00450BD8">
        <w:rPr>
          <w:rFonts w:ascii="Times New Roman" w:hAnsi="Times New Roman" w:cs="Times New Roman"/>
          <w:sz w:val="28"/>
          <w:szCs w:val="28"/>
        </w:rPr>
        <w:t>образовательных программ</w:t>
      </w:r>
      <w:r w:rsidR="00105911" w:rsidRPr="00450BD8">
        <w:rPr>
          <w:rFonts w:ascii="Times New Roman" w:hAnsi="Times New Roman" w:cs="Times New Roman"/>
          <w:sz w:val="28"/>
          <w:szCs w:val="28"/>
        </w:rPr>
        <w:t xml:space="preserve"> и успешно прошедшие все предшествующие аттестационные испытания,</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предусмотренные учебным планом.</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Программа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 xml:space="preserve">, требования к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а также критерии оценки знаний,</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утвержденные образовательной организацией, доводятся до сведения обучающихся </w:t>
      </w:r>
      <w:proofErr w:type="gramStart"/>
      <w:r w:rsidRPr="00450BD8">
        <w:rPr>
          <w:rFonts w:ascii="Times New Roman" w:hAnsi="Times New Roman" w:cs="Times New Roman"/>
          <w:sz w:val="28"/>
          <w:szCs w:val="28"/>
        </w:rPr>
        <w:t>непозднее</w:t>
      </w:r>
      <w:proofErr w:type="gramEnd"/>
      <w:r w:rsidRPr="00450BD8">
        <w:rPr>
          <w:rFonts w:ascii="Times New Roman" w:hAnsi="Times New Roman" w:cs="Times New Roman"/>
          <w:sz w:val="28"/>
          <w:szCs w:val="28"/>
        </w:rPr>
        <w:t xml:space="preserve"> чем за шесть месяцев до начала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5.2</w:t>
      </w:r>
      <w:r w:rsidR="00105911" w:rsidRPr="00450BD8">
        <w:rPr>
          <w:rFonts w:ascii="Times New Roman" w:hAnsi="Times New Roman" w:cs="Times New Roman"/>
          <w:sz w:val="28"/>
          <w:szCs w:val="28"/>
        </w:rPr>
        <w:t xml:space="preserve"> Образовательная организация имеет право проводить предварительную защиту</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выпускной квалификационной работы.</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5.3</w:t>
      </w:r>
      <w:r w:rsidR="00105911" w:rsidRPr="00450BD8">
        <w:rPr>
          <w:rFonts w:ascii="Times New Roman" w:hAnsi="Times New Roman" w:cs="Times New Roman"/>
          <w:sz w:val="28"/>
          <w:szCs w:val="28"/>
        </w:rPr>
        <w:t xml:space="preserve"> Защита производится на открытом заседании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с участием не менее двух</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третей ее состава. Решения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принимаются на закрытых заседаниях простым</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большинством голосов членов комиссии, участвующих в заседании, при обязательном</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присутствии председателя комиссии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или его заместителя. При </w:t>
      </w:r>
      <w:r w:rsidR="00105911" w:rsidRPr="00450BD8">
        <w:rPr>
          <w:rFonts w:ascii="Times New Roman" w:hAnsi="Times New Roman" w:cs="Times New Roman"/>
          <w:sz w:val="28"/>
          <w:szCs w:val="28"/>
        </w:rPr>
        <w:lastRenderedPageBreak/>
        <w:t>равном числе голосов</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голос председательствующего на заседании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является реш</w:t>
      </w:r>
      <w:r w:rsidR="00842E37" w:rsidRPr="00450BD8">
        <w:rPr>
          <w:rFonts w:ascii="Times New Roman" w:hAnsi="Times New Roman" w:cs="Times New Roman"/>
          <w:sz w:val="28"/>
          <w:szCs w:val="28"/>
        </w:rPr>
        <w:t>ающим.</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5.4</w:t>
      </w:r>
      <w:proofErr w:type="gramStart"/>
      <w:r w:rsidR="00842E37" w:rsidRPr="00450BD8">
        <w:rPr>
          <w:rFonts w:ascii="Times New Roman" w:hAnsi="Times New Roman" w:cs="Times New Roman"/>
          <w:sz w:val="28"/>
          <w:szCs w:val="28"/>
        </w:rPr>
        <w:t xml:space="preserve"> Н</w:t>
      </w:r>
      <w:proofErr w:type="gramEnd"/>
      <w:r w:rsidR="00842E37" w:rsidRPr="00450BD8">
        <w:rPr>
          <w:rFonts w:ascii="Times New Roman" w:hAnsi="Times New Roman" w:cs="Times New Roman"/>
          <w:sz w:val="28"/>
          <w:szCs w:val="28"/>
        </w:rPr>
        <w:t xml:space="preserve">а защиту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xml:space="preserve"> отводится до одного академического часа на одного обучающегося. Процедура защиты устанавливается председателем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 xml:space="preserve"> по согласованию с членами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 xml:space="preserve"> и, как правило, включает доклад обучающегося (</w:t>
      </w:r>
      <w:r w:rsidRPr="00450BD8">
        <w:rPr>
          <w:rFonts w:ascii="Times New Roman" w:hAnsi="Times New Roman" w:cs="Times New Roman"/>
          <w:sz w:val="28"/>
          <w:szCs w:val="28"/>
        </w:rPr>
        <w:t>7</w:t>
      </w:r>
      <w:r w:rsidR="00655E3B" w:rsidRPr="00450BD8">
        <w:rPr>
          <w:rFonts w:ascii="Times New Roman" w:hAnsi="Times New Roman" w:cs="Times New Roman"/>
          <w:sz w:val="28"/>
          <w:szCs w:val="28"/>
        </w:rPr>
        <w:t>-10</w:t>
      </w:r>
      <w:r w:rsidR="00842E37" w:rsidRPr="00450BD8">
        <w:rPr>
          <w:rFonts w:ascii="Times New Roman" w:hAnsi="Times New Roman" w:cs="Times New Roman"/>
          <w:sz w:val="28"/>
          <w:szCs w:val="28"/>
        </w:rPr>
        <w:t xml:space="preserve"> минут), чтение отзыва и рецензии, вопросы членов комиссии, ответы обучающегося. Может быть предусмотрено выступление руководителя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а также рецензента, если он</w:t>
      </w:r>
      <w:r w:rsidR="00655E3B" w:rsidRPr="00450BD8">
        <w:rPr>
          <w:rFonts w:ascii="Times New Roman" w:hAnsi="Times New Roman" w:cs="Times New Roman"/>
          <w:sz w:val="28"/>
          <w:szCs w:val="28"/>
        </w:rPr>
        <w:t>и присутствуют</w:t>
      </w:r>
      <w:r w:rsidR="00842E37" w:rsidRPr="00450BD8">
        <w:rPr>
          <w:rFonts w:ascii="Times New Roman" w:hAnsi="Times New Roman" w:cs="Times New Roman"/>
          <w:sz w:val="28"/>
          <w:szCs w:val="28"/>
        </w:rPr>
        <w:t xml:space="preserve"> на заседании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5.5</w:t>
      </w:r>
      <w:proofErr w:type="gramStart"/>
      <w:r w:rsidR="00842E37" w:rsidRPr="00450BD8">
        <w:rPr>
          <w:rFonts w:ascii="Times New Roman" w:hAnsi="Times New Roman" w:cs="Times New Roman"/>
          <w:sz w:val="28"/>
          <w:szCs w:val="28"/>
        </w:rPr>
        <w:t xml:space="preserve"> В</w:t>
      </w:r>
      <w:proofErr w:type="gramEnd"/>
      <w:r w:rsidR="00842E37" w:rsidRPr="00450BD8">
        <w:rPr>
          <w:rFonts w:ascii="Times New Roman" w:hAnsi="Times New Roman" w:cs="Times New Roman"/>
          <w:sz w:val="28"/>
          <w:szCs w:val="28"/>
        </w:rPr>
        <w:t xml:space="preserve">о время доклада обучающийся использует подготовленный наглядный материал, иллюстрирующий основные положения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5.6</w:t>
      </w:r>
      <w:proofErr w:type="gramStart"/>
      <w:r w:rsidR="00842E37" w:rsidRPr="00450BD8">
        <w:rPr>
          <w:rFonts w:ascii="Times New Roman" w:hAnsi="Times New Roman" w:cs="Times New Roman"/>
          <w:sz w:val="28"/>
          <w:szCs w:val="28"/>
        </w:rPr>
        <w:t xml:space="preserve"> П</w:t>
      </w:r>
      <w:proofErr w:type="gramEnd"/>
      <w:r w:rsidR="00842E37" w:rsidRPr="00450BD8">
        <w:rPr>
          <w:rFonts w:ascii="Times New Roman" w:hAnsi="Times New Roman" w:cs="Times New Roman"/>
          <w:sz w:val="28"/>
          <w:szCs w:val="28"/>
        </w:rPr>
        <w:t xml:space="preserve">ри определении оценки по защите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xml:space="preserve"> учитываются: качество устного доклада выпускника, свободное владение материалом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глубина и точность ответов на вопросы, отзыв руководителя и рецензия.</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5.7</w:t>
      </w:r>
      <w:r w:rsidR="00842E37" w:rsidRPr="00450BD8">
        <w:rPr>
          <w:rFonts w:ascii="Times New Roman" w:hAnsi="Times New Roman" w:cs="Times New Roman"/>
          <w:sz w:val="28"/>
          <w:szCs w:val="28"/>
        </w:rPr>
        <w:t xml:space="preserve"> Обучающиеся, не прошедшие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или получившие на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неудовлетворительные результаты, проходят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не ранее чем через шесть месяцев после прохождения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впервые.</w:t>
      </w:r>
    </w:p>
    <w:p w:rsidR="00842E37" w:rsidRPr="00450BD8" w:rsidRDefault="00842E37"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Повторное прохождение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 xml:space="preserve"> для одного лица назначается образовательной организацией не более двух раз.</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5.8</w:t>
      </w:r>
      <w:r w:rsidR="00842E37" w:rsidRPr="00450BD8">
        <w:rPr>
          <w:rFonts w:ascii="Times New Roman" w:hAnsi="Times New Roman" w:cs="Times New Roman"/>
          <w:sz w:val="28"/>
          <w:szCs w:val="28"/>
        </w:rPr>
        <w:t xml:space="preserve"> Результаты защиты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xml:space="preserve">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5.9</w:t>
      </w:r>
      <w:r w:rsidR="00842E37" w:rsidRPr="00450BD8">
        <w:rPr>
          <w:rFonts w:ascii="Times New Roman" w:hAnsi="Times New Roman" w:cs="Times New Roman"/>
          <w:sz w:val="28"/>
          <w:szCs w:val="28"/>
        </w:rPr>
        <w:t xml:space="preserve"> Порядок проведения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для выпускников из числа лиц с ограниченными возможностями здоровья про</w:t>
      </w:r>
      <w:r w:rsidR="00655E3B" w:rsidRPr="00450BD8">
        <w:rPr>
          <w:rFonts w:ascii="Times New Roman" w:hAnsi="Times New Roman" w:cs="Times New Roman"/>
          <w:sz w:val="28"/>
          <w:szCs w:val="28"/>
        </w:rPr>
        <w:t>водится</w:t>
      </w:r>
      <w:r w:rsidR="00842E37" w:rsidRPr="00450BD8">
        <w:rPr>
          <w:rFonts w:ascii="Times New Roman" w:hAnsi="Times New Roman" w:cs="Times New Roman"/>
          <w:sz w:val="28"/>
          <w:szCs w:val="28"/>
        </w:rPr>
        <w:t xml:space="preserve"> организацией с учетом особенностей психофизического развития, индивидуальных возможностей и состояния здоровья таких выпускников.</w:t>
      </w:r>
    </w:p>
    <w:p w:rsidR="007F142C" w:rsidRPr="00450BD8" w:rsidRDefault="00655E3B"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5.10 Этапы подготовки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114183" w:rsidRPr="00450BD8" w:rsidRDefault="0011418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Этап 1: выбор темы и согласование с руководителем</w:t>
      </w:r>
      <w:r w:rsidR="00655E3B" w:rsidRPr="00450BD8">
        <w:rPr>
          <w:rFonts w:ascii="Times New Roman" w:hAnsi="Times New Roman" w:cs="Times New Roman"/>
          <w:sz w:val="28"/>
          <w:szCs w:val="28"/>
        </w:rPr>
        <w:t>.</w:t>
      </w:r>
    </w:p>
    <w:p w:rsidR="00114183" w:rsidRPr="00450BD8" w:rsidRDefault="0011418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2: организационное собрание по процедуре, организации и проведению </w:t>
      </w:r>
      <w:proofErr w:type="spellStart"/>
      <w:r w:rsidRPr="00450BD8">
        <w:rPr>
          <w:rFonts w:ascii="Times New Roman" w:hAnsi="Times New Roman" w:cs="Times New Roman"/>
          <w:sz w:val="28"/>
          <w:szCs w:val="28"/>
        </w:rPr>
        <w:t>ГИА</w:t>
      </w:r>
      <w:proofErr w:type="spellEnd"/>
      <w:r w:rsidR="00655E3B" w:rsidRPr="00450BD8">
        <w:rPr>
          <w:rFonts w:ascii="Times New Roman" w:hAnsi="Times New Roman" w:cs="Times New Roman"/>
          <w:sz w:val="28"/>
          <w:szCs w:val="28"/>
        </w:rPr>
        <w:t>.</w:t>
      </w:r>
    </w:p>
    <w:p w:rsidR="002F5A90"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3: получение задания на выполнение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(не позднее, чем за две недели до начала преддипломной практики)</w:t>
      </w:r>
      <w:r w:rsidR="00655E3B" w:rsidRPr="00450BD8">
        <w:rPr>
          <w:rFonts w:ascii="Times New Roman" w:hAnsi="Times New Roman" w:cs="Times New Roman"/>
          <w:sz w:val="28"/>
          <w:szCs w:val="28"/>
        </w:rPr>
        <w:t>.</w:t>
      </w:r>
    </w:p>
    <w:p w:rsidR="00655E3B"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4: </w:t>
      </w:r>
      <w:r w:rsidR="00A26B3B" w:rsidRPr="00450BD8">
        <w:rPr>
          <w:rFonts w:ascii="Times New Roman" w:hAnsi="Times New Roman" w:cs="Times New Roman"/>
          <w:sz w:val="28"/>
          <w:szCs w:val="28"/>
        </w:rPr>
        <w:t xml:space="preserve">выполнение </w:t>
      </w:r>
      <w:proofErr w:type="spellStart"/>
      <w:r w:rsidR="00A26B3B" w:rsidRPr="00450BD8">
        <w:rPr>
          <w:rFonts w:ascii="Times New Roman" w:hAnsi="Times New Roman" w:cs="Times New Roman"/>
          <w:sz w:val="28"/>
          <w:szCs w:val="28"/>
        </w:rPr>
        <w:t>ВКР</w:t>
      </w:r>
      <w:proofErr w:type="spellEnd"/>
      <w:r w:rsidR="00655E3B" w:rsidRPr="00450BD8">
        <w:rPr>
          <w:rFonts w:ascii="Times New Roman" w:hAnsi="Times New Roman" w:cs="Times New Roman"/>
          <w:sz w:val="28"/>
          <w:szCs w:val="28"/>
        </w:rPr>
        <w:t>.</w:t>
      </w:r>
    </w:p>
    <w:p w:rsidR="002F5A90" w:rsidRPr="00450BD8" w:rsidRDefault="00655E3B"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5: </w:t>
      </w:r>
      <w:r w:rsidR="002F5A90" w:rsidRPr="00450BD8">
        <w:rPr>
          <w:rFonts w:ascii="Times New Roman" w:hAnsi="Times New Roman" w:cs="Times New Roman"/>
          <w:sz w:val="28"/>
          <w:szCs w:val="28"/>
        </w:rPr>
        <w:t>предзащита</w:t>
      </w:r>
      <w:r w:rsidRPr="00450BD8">
        <w:rPr>
          <w:rFonts w:ascii="Times New Roman" w:hAnsi="Times New Roman" w:cs="Times New Roman"/>
          <w:sz w:val="28"/>
          <w:szCs w:val="28"/>
        </w:rPr>
        <w:t>.</w:t>
      </w:r>
    </w:p>
    <w:p w:rsidR="00114183"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Этап</w:t>
      </w:r>
      <w:r w:rsidR="00655E3B" w:rsidRPr="00450BD8">
        <w:rPr>
          <w:rFonts w:ascii="Times New Roman" w:hAnsi="Times New Roman" w:cs="Times New Roman"/>
          <w:sz w:val="28"/>
          <w:szCs w:val="28"/>
        </w:rPr>
        <w:t xml:space="preserve"> 6</w:t>
      </w:r>
      <w:r w:rsidRPr="00450BD8">
        <w:rPr>
          <w:rFonts w:ascii="Times New Roman" w:hAnsi="Times New Roman" w:cs="Times New Roman"/>
          <w:sz w:val="28"/>
          <w:szCs w:val="28"/>
        </w:rPr>
        <w:t xml:space="preserve">: прохождение </w:t>
      </w:r>
      <w:proofErr w:type="spellStart"/>
      <w:r w:rsidRPr="00450BD8">
        <w:rPr>
          <w:rFonts w:ascii="Times New Roman" w:hAnsi="Times New Roman" w:cs="Times New Roman"/>
          <w:sz w:val="28"/>
          <w:szCs w:val="28"/>
        </w:rPr>
        <w:t>нормоконтроля</w:t>
      </w:r>
      <w:proofErr w:type="spellEnd"/>
      <w:r w:rsidR="00655E3B" w:rsidRPr="00450BD8">
        <w:rPr>
          <w:rFonts w:ascii="Times New Roman" w:hAnsi="Times New Roman" w:cs="Times New Roman"/>
          <w:sz w:val="28"/>
          <w:szCs w:val="28"/>
        </w:rPr>
        <w:t>.</w:t>
      </w:r>
    </w:p>
    <w:p w:rsidR="00114183"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w:t>
      </w:r>
      <w:r w:rsidR="00655E3B" w:rsidRPr="00450BD8">
        <w:rPr>
          <w:rFonts w:ascii="Times New Roman" w:hAnsi="Times New Roman" w:cs="Times New Roman"/>
          <w:sz w:val="28"/>
          <w:szCs w:val="28"/>
        </w:rPr>
        <w:t>7</w:t>
      </w:r>
      <w:r w:rsidRPr="00450BD8">
        <w:rPr>
          <w:rFonts w:ascii="Times New Roman" w:hAnsi="Times New Roman" w:cs="Times New Roman"/>
          <w:sz w:val="28"/>
          <w:szCs w:val="28"/>
        </w:rPr>
        <w:t xml:space="preserve">: работа, прошедшая </w:t>
      </w:r>
      <w:proofErr w:type="spellStart"/>
      <w:r w:rsidRPr="00450BD8">
        <w:rPr>
          <w:rFonts w:ascii="Times New Roman" w:hAnsi="Times New Roman" w:cs="Times New Roman"/>
          <w:sz w:val="28"/>
          <w:szCs w:val="28"/>
        </w:rPr>
        <w:t>нормоконтроль</w:t>
      </w:r>
      <w:proofErr w:type="spellEnd"/>
      <w:r w:rsidRPr="00450BD8">
        <w:rPr>
          <w:rFonts w:ascii="Times New Roman" w:hAnsi="Times New Roman" w:cs="Times New Roman"/>
          <w:sz w:val="28"/>
          <w:szCs w:val="28"/>
        </w:rPr>
        <w:t xml:space="preserve">, переплетается, подписывается </w:t>
      </w:r>
      <w:proofErr w:type="gramStart"/>
      <w:r w:rsidRPr="00450BD8">
        <w:rPr>
          <w:rFonts w:ascii="Times New Roman" w:hAnsi="Times New Roman" w:cs="Times New Roman"/>
          <w:sz w:val="28"/>
          <w:szCs w:val="28"/>
        </w:rPr>
        <w:t>обучающимся</w:t>
      </w:r>
      <w:proofErr w:type="gramEnd"/>
      <w:r w:rsidRPr="00450BD8">
        <w:rPr>
          <w:rFonts w:ascii="Times New Roman" w:hAnsi="Times New Roman" w:cs="Times New Roman"/>
          <w:sz w:val="28"/>
          <w:szCs w:val="28"/>
        </w:rPr>
        <w:t xml:space="preserve"> и </w:t>
      </w:r>
      <w:proofErr w:type="spellStart"/>
      <w:r w:rsidRPr="00450BD8">
        <w:rPr>
          <w:rFonts w:ascii="Times New Roman" w:hAnsi="Times New Roman" w:cs="Times New Roman"/>
          <w:sz w:val="28"/>
          <w:szCs w:val="28"/>
        </w:rPr>
        <w:t>нормоконтролером</w:t>
      </w:r>
      <w:proofErr w:type="spellEnd"/>
      <w:r w:rsidRPr="00450BD8">
        <w:rPr>
          <w:rFonts w:ascii="Times New Roman" w:hAnsi="Times New Roman" w:cs="Times New Roman"/>
          <w:sz w:val="28"/>
          <w:szCs w:val="28"/>
        </w:rPr>
        <w:t>, передается на подпись руководителю для написания отзыва. После этого руководитель передает ее рецензенту.</w:t>
      </w:r>
    </w:p>
    <w:p w:rsidR="002F5A90"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w:t>
      </w:r>
      <w:r w:rsidR="00655E3B" w:rsidRPr="00450BD8">
        <w:rPr>
          <w:rFonts w:ascii="Times New Roman" w:hAnsi="Times New Roman" w:cs="Times New Roman"/>
          <w:sz w:val="28"/>
          <w:szCs w:val="28"/>
        </w:rPr>
        <w:t>8</w:t>
      </w:r>
      <w:r w:rsidRPr="00450BD8">
        <w:rPr>
          <w:rFonts w:ascii="Times New Roman" w:hAnsi="Times New Roman" w:cs="Times New Roman"/>
          <w:sz w:val="28"/>
          <w:szCs w:val="28"/>
        </w:rPr>
        <w:t xml:space="preserve">: </w:t>
      </w:r>
      <w:r w:rsidR="00C27A97" w:rsidRPr="00450BD8">
        <w:rPr>
          <w:rFonts w:ascii="Times New Roman" w:hAnsi="Times New Roman" w:cs="Times New Roman"/>
          <w:sz w:val="28"/>
          <w:szCs w:val="28"/>
        </w:rPr>
        <w:t>работу (подписанную, с заданием, отзывом и рецензией) обучающийся передает заведующему отделением (не позднее</w:t>
      </w:r>
      <w:r w:rsidR="00655E3B" w:rsidRPr="00450BD8">
        <w:rPr>
          <w:rFonts w:ascii="Times New Roman" w:hAnsi="Times New Roman" w:cs="Times New Roman"/>
          <w:sz w:val="28"/>
          <w:szCs w:val="28"/>
        </w:rPr>
        <w:t>,</w:t>
      </w:r>
      <w:r w:rsidR="00C27A97" w:rsidRPr="00450BD8">
        <w:rPr>
          <w:rFonts w:ascii="Times New Roman" w:hAnsi="Times New Roman" w:cs="Times New Roman"/>
          <w:sz w:val="28"/>
          <w:szCs w:val="28"/>
        </w:rPr>
        <w:t xml:space="preserve"> чем за 5 дней до защиты)</w:t>
      </w:r>
      <w:r w:rsidR="00A26B3B" w:rsidRPr="00450BD8">
        <w:rPr>
          <w:rFonts w:ascii="Times New Roman" w:hAnsi="Times New Roman" w:cs="Times New Roman"/>
          <w:sz w:val="28"/>
          <w:szCs w:val="28"/>
        </w:rPr>
        <w:t>.</w:t>
      </w:r>
    </w:p>
    <w:p w:rsidR="00C27A97" w:rsidRPr="00450BD8" w:rsidRDefault="00C27A97"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w:t>
      </w:r>
      <w:r w:rsidR="00655E3B" w:rsidRPr="00450BD8">
        <w:rPr>
          <w:rFonts w:ascii="Times New Roman" w:hAnsi="Times New Roman" w:cs="Times New Roman"/>
          <w:sz w:val="28"/>
          <w:szCs w:val="28"/>
        </w:rPr>
        <w:t>9</w:t>
      </w:r>
      <w:r w:rsidRPr="00450BD8">
        <w:rPr>
          <w:rFonts w:ascii="Times New Roman" w:hAnsi="Times New Roman" w:cs="Times New Roman"/>
          <w:sz w:val="28"/>
          <w:szCs w:val="28"/>
        </w:rPr>
        <w:t xml:space="preserve">: защита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685951" w:rsidRPr="00450BD8" w:rsidRDefault="00685951" w:rsidP="00842E37">
      <w:pPr>
        <w:autoSpaceDE w:val="0"/>
        <w:autoSpaceDN w:val="0"/>
        <w:adjustRightInd w:val="0"/>
        <w:spacing w:after="0" w:line="240" w:lineRule="auto"/>
        <w:jc w:val="both"/>
        <w:rPr>
          <w:rFonts w:ascii="Times New Roman" w:hAnsi="Times New Roman" w:cs="Times New Roman"/>
          <w:sz w:val="28"/>
          <w:szCs w:val="28"/>
        </w:rPr>
      </w:pPr>
    </w:p>
    <w:p w:rsidR="00397FB7" w:rsidRPr="00450BD8" w:rsidRDefault="00397FB7" w:rsidP="00842E37">
      <w:pPr>
        <w:autoSpaceDE w:val="0"/>
        <w:autoSpaceDN w:val="0"/>
        <w:adjustRightInd w:val="0"/>
        <w:spacing w:after="0" w:line="240" w:lineRule="auto"/>
        <w:jc w:val="both"/>
        <w:rPr>
          <w:rFonts w:ascii="Times New Roman" w:hAnsi="Times New Roman" w:cs="Times New Roman"/>
          <w:sz w:val="28"/>
          <w:szCs w:val="28"/>
        </w:rPr>
      </w:pPr>
    </w:p>
    <w:p w:rsidR="00397FB7" w:rsidRPr="00450BD8" w:rsidRDefault="00397FB7" w:rsidP="00842E37">
      <w:pPr>
        <w:autoSpaceDE w:val="0"/>
        <w:autoSpaceDN w:val="0"/>
        <w:adjustRightInd w:val="0"/>
        <w:spacing w:after="0" w:line="240" w:lineRule="auto"/>
        <w:jc w:val="both"/>
        <w:rPr>
          <w:rFonts w:ascii="Times New Roman" w:hAnsi="Times New Roman" w:cs="Times New Roman"/>
          <w:sz w:val="28"/>
          <w:szCs w:val="28"/>
        </w:rPr>
      </w:pPr>
    </w:p>
    <w:p w:rsidR="00450BD8" w:rsidRPr="00450BD8" w:rsidRDefault="00450BD8" w:rsidP="00842E37">
      <w:pPr>
        <w:autoSpaceDE w:val="0"/>
        <w:autoSpaceDN w:val="0"/>
        <w:adjustRightInd w:val="0"/>
        <w:spacing w:after="0" w:line="240" w:lineRule="auto"/>
        <w:jc w:val="both"/>
        <w:rPr>
          <w:rFonts w:ascii="Times New Roman" w:hAnsi="Times New Roman" w:cs="Times New Roman"/>
          <w:sz w:val="28"/>
          <w:szCs w:val="28"/>
        </w:rPr>
      </w:pPr>
    </w:p>
    <w:p w:rsidR="007F142C"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lastRenderedPageBreak/>
        <w:t>6</w:t>
      </w:r>
      <w:r w:rsidR="00397FB7" w:rsidRPr="00450BD8">
        <w:rPr>
          <w:rFonts w:ascii="Times New Roman" w:hAnsi="Times New Roman" w:cs="Times New Roman"/>
          <w:b/>
          <w:bCs/>
          <w:sz w:val="28"/>
          <w:szCs w:val="28"/>
        </w:rPr>
        <w:t xml:space="preserve"> </w:t>
      </w:r>
      <w:r w:rsidRPr="00450BD8">
        <w:rPr>
          <w:rFonts w:ascii="Times New Roman" w:hAnsi="Times New Roman" w:cs="Times New Roman"/>
          <w:b/>
          <w:bCs/>
          <w:sz w:val="28"/>
          <w:szCs w:val="28"/>
        </w:rPr>
        <w:t>ПРАВИЛА ОФОРМЛЕНИЯ ТЕКСТОВОЙ РАБОТЫ</w:t>
      </w:r>
    </w:p>
    <w:p w:rsidR="00565375" w:rsidRPr="00450BD8" w:rsidRDefault="00565375" w:rsidP="000E0A31">
      <w:pPr>
        <w:autoSpaceDE w:val="0"/>
        <w:autoSpaceDN w:val="0"/>
        <w:adjustRightInd w:val="0"/>
        <w:spacing w:after="0" w:line="240" w:lineRule="auto"/>
        <w:ind w:firstLine="709"/>
        <w:jc w:val="center"/>
        <w:rPr>
          <w:rFonts w:ascii="Times New Roman" w:hAnsi="Times New Roman" w:cs="Times New Roman"/>
          <w:b/>
          <w:bCs/>
          <w:sz w:val="28"/>
          <w:szCs w:val="28"/>
        </w:rPr>
      </w:pPr>
    </w:p>
    <w:p w:rsidR="007F142C" w:rsidRPr="00450BD8" w:rsidRDefault="002B24D6" w:rsidP="009648F9">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6.1 Общие требования</w:t>
      </w:r>
    </w:p>
    <w:p w:rsidR="002B24D6" w:rsidRPr="00450BD8" w:rsidRDefault="002B24D6" w:rsidP="000E0A31">
      <w:pPr>
        <w:autoSpaceDE w:val="0"/>
        <w:autoSpaceDN w:val="0"/>
        <w:adjustRightInd w:val="0"/>
        <w:spacing w:after="0" w:line="240" w:lineRule="auto"/>
        <w:ind w:firstLine="709"/>
        <w:jc w:val="both"/>
        <w:rPr>
          <w:rFonts w:ascii="Times New Roman" w:hAnsi="Times New Roman" w:cs="Times New Roman"/>
          <w:b/>
          <w:bCs/>
          <w:sz w:val="28"/>
          <w:szCs w:val="28"/>
        </w:rPr>
      </w:pPr>
    </w:p>
    <w:p w:rsidR="007F142C" w:rsidRPr="00ED399C" w:rsidRDefault="001B286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6.1</w:t>
      </w:r>
      <w:r w:rsidR="00565375" w:rsidRPr="00450BD8">
        <w:rPr>
          <w:rFonts w:ascii="Times New Roman" w:hAnsi="Times New Roman" w:cs="Times New Roman"/>
          <w:sz w:val="28"/>
          <w:szCs w:val="28"/>
        </w:rPr>
        <w:t>.1</w:t>
      </w:r>
      <w:r w:rsidR="009648F9" w:rsidRPr="00450BD8">
        <w:rPr>
          <w:rFonts w:ascii="Times New Roman" w:hAnsi="Times New Roman" w:cs="Times New Roman"/>
          <w:sz w:val="28"/>
          <w:szCs w:val="28"/>
        </w:rPr>
        <w:t xml:space="preserve"> </w:t>
      </w:r>
      <w:r w:rsidR="007F142C" w:rsidRPr="00450BD8">
        <w:rPr>
          <w:rFonts w:ascii="Times New Roman" w:hAnsi="Times New Roman" w:cs="Times New Roman"/>
          <w:sz w:val="28"/>
          <w:szCs w:val="28"/>
        </w:rPr>
        <w:t xml:space="preserve">Требования к оформлению </w:t>
      </w:r>
      <w:proofErr w:type="spellStart"/>
      <w:r w:rsidR="007F142C" w:rsidRPr="00450BD8">
        <w:rPr>
          <w:rFonts w:ascii="Times New Roman" w:hAnsi="Times New Roman" w:cs="Times New Roman"/>
          <w:sz w:val="28"/>
          <w:szCs w:val="28"/>
        </w:rPr>
        <w:t>ВКР</w:t>
      </w:r>
      <w:proofErr w:type="spellEnd"/>
      <w:r w:rsidR="007F142C" w:rsidRPr="00450BD8">
        <w:rPr>
          <w:rFonts w:ascii="Times New Roman" w:hAnsi="Times New Roman" w:cs="Times New Roman"/>
          <w:sz w:val="28"/>
          <w:szCs w:val="28"/>
        </w:rPr>
        <w:t xml:space="preserve"> соответствуют</w:t>
      </w:r>
      <w:r w:rsidR="00565375" w:rsidRPr="00450BD8">
        <w:rPr>
          <w:rFonts w:ascii="Times New Roman" w:hAnsi="Times New Roman" w:cs="Times New Roman"/>
          <w:sz w:val="28"/>
          <w:szCs w:val="28"/>
        </w:rPr>
        <w:t xml:space="preserve"> требованиям</w:t>
      </w:r>
      <w:r w:rsidR="007F142C" w:rsidRPr="00450BD8">
        <w:rPr>
          <w:rFonts w:ascii="Times New Roman" w:hAnsi="Times New Roman" w:cs="Times New Roman"/>
          <w:sz w:val="28"/>
          <w:szCs w:val="28"/>
        </w:rPr>
        <w:t xml:space="preserve"> </w:t>
      </w:r>
      <w:r w:rsidR="007F142C" w:rsidRPr="00ED399C">
        <w:rPr>
          <w:rFonts w:ascii="Times New Roman" w:hAnsi="Times New Roman" w:cs="Times New Roman"/>
          <w:sz w:val="28"/>
          <w:szCs w:val="28"/>
        </w:rPr>
        <w:t>следующи</w:t>
      </w:r>
      <w:r w:rsidR="00D02529" w:rsidRPr="00ED399C">
        <w:rPr>
          <w:rFonts w:ascii="Times New Roman" w:hAnsi="Times New Roman" w:cs="Times New Roman"/>
          <w:sz w:val="28"/>
          <w:szCs w:val="28"/>
        </w:rPr>
        <w:t>х</w:t>
      </w:r>
      <w:r w:rsidR="007F142C" w:rsidRPr="00ED399C">
        <w:rPr>
          <w:rFonts w:ascii="Times New Roman" w:hAnsi="Times New Roman" w:cs="Times New Roman"/>
          <w:sz w:val="28"/>
          <w:szCs w:val="28"/>
        </w:rPr>
        <w:t xml:space="preserve"> нормативных документов:</w:t>
      </w:r>
    </w:p>
    <w:p w:rsidR="007F142C" w:rsidRPr="00ED399C" w:rsidRDefault="007F142C" w:rsidP="000E0A31">
      <w:pPr>
        <w:pStyle w:val="ad"/>
        <w:numPr>
          <w:ilvl w:val="0"/>
          <w:numId w:val="18"/>
        </w:numPr>
        <w:autoSpaceDE w:val="0"/>
        <w:autoSpaceDN w:val="0"/>
        <w:adjustRightInd w:val="0"/>
        <w:spacing w:after="0" w:line="240" w:lineRule="auto"/>
        <w:ind w:left="0" w:firstLine="426"/>
        <w:jc w:val="both"/>
        <w:rPr>
          <w:rFonts w:ascii="Times New Roman" w:hAnsi="Times New Roman" w:cs="Times New Roman"/>
          <w:sz w:val="28"/>
          <w:szCs w:val="28"/>
        </w:rPr>
      </w:pPr>
      <w:r w:rsidRPr="00ED399C">
        <w:rPr>
          <w:rFonts w:ascii="Times New Roman" w:hAnsi="Times New Roman" w:cs="Times New Roman"/>
          <w:sz w:val="28"/>
          <w:szCs w:val="28"/>
        </w:rPr>
        <w:t>ГОСТ 7.32.-2001 «Система стандартов по информации, библиотечному и издательскому делу «Отчет о научно-исследовательской работе»»;</w:t>
      </w:r>
    </w:p>
    <w:p w:rsidR="007F142C" w:rsidRPr="00ED399C" w:rsidRDefault="00ED399C" w:rsidP="000E0A31">
      <w:pPr>
        <w:pStyle w:val="ad"/>
        <w:numPr>
          <w:ilvl w:val="0"/>
          <w:numId w:val="18"/>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7.0.</w:t>
      </w:r>
      <w:r w:rsidRPr="00ED399C">
        <w:rPr>
          <w:rFonts w:ascii="Times New Roman" w:hAnsi="Times New Roman" w:cs="Times New Roman"/>
          <w:sz w:val="28"/>
          <w:szCs w:val="28"/>
        </w:rPr>
        <w:t>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007F142C" w:rsidRPr="00ED399C">
        <w:rPr>
          <w:rFonts w:ascii="Times New Roman" w:hAnsi="Times New Roman" w:cs="Times New Roman"/>
          <w:sz w:val="28"/>
          <w:szCs w:val="28"/>
        </w:rPr>
        <w:t>;</w:t>
      </w:r>
    </w:p>
    <w:p w:rsidR="00D128E4" w:rsidRDefault="00D128E4" w:rsidP="00D128E4">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128E4">
        <w:rPr>
          <w:rFonts w:ascii="Times New Roman" w:eastAsiaTheme="minorHAnsi" w:hAnsi="Times New Roman" w:cs="Times New Roman"/>
          <w:sz w:val="28"/>
          <w:szCs w:val="28"/>
          <w:lang w:eastAsia="en-US"/>
        </w:rPr>
        <w:t>ГОСТ</w:t>
      </w:r>
      <w:r>
        <w:rPr>
          <w:rFonts w:ascii="Times New Roman" w:eastAsiaTheme="minorHAnsi" w:hAnsi="Times New Roman" w:cs="Times New Roman"/>
          <w:sz w:val="28"/>
          <w:szCs w:val="28"/>
          <w:lang w:eastAsia="en-US"/>
        </w:rPr>
        <w:t xml:space="preserve"> </w:t>
      </w:r>
      <w:proofErr w:type="spellStart"/>
      <w:r w:rsidRPr="00D128E4">
        <w:rPr>
          <w:rFonts w:ascii="Times New Roman" w:eastAsiaTheme="minorHAnsi" w:hAnsi="Times New Roman" w:cs="Times New Roman"/>
          <w:sz w:val="28"/>
          <w:szCs w:val="28"/>
          <w:lang w:eastAsia="en-US"/>
        </w:rPr>
        <w:t>Р</w:t>
      </w:r>
      <w:proofErr w:type="gramStart"/>
      <w:r w:rsidRPr="00D128E4">
        <w:rPr>
          <w:rFonts w:ascii="Times New Roman" w:eastAsiaTheme="minorHAnsi" w:hAnsi="Times New Roman" w:cs="Times New Roman"/>
          <w:sz w:val="28"/>
          <w:szCs w:val="28"/>
          <w:lang w:eastAsia="en-US"/>
        </w:rPr>
        <w:t>7</w:t>
      </w:r>
      <w:proofErr w:type="gramEnd"/>
      <w:r w:rsidRPr="00D128E4">
        <w:rPr>
          <w:rFonts w:ascii="Times New Roman" w:eastAsiaTheme="minorHAnsi" w:hAnsi="Times New Roman" w:cs="Times New Roman"/>
          <w:sz w:val="28"/>
          <w:szCs w:val="28"/>
          <w:lang w:eastAsia="en-US"/>
        </w:rPr>
        <w:t>.0.5</w:t>
      </w:r>
      <w:proofErr w:type="spellEnd"/>
      <w:r w:rsidRPr="00D128E4">
        <w:rPr>
          <w:rFonts w:ascii="Times New Roman" w:eastAsiaTheme="minorHAnsi" w:hAnsi="Times New Roman" w:cs="Times New Roman"/>
          <w:sz w:val="28"/>
          <w:szCs w:val="28"/>
          <w:lang w:eastAsia="en-US"/>
        </w:rPr>
        <w:t>-2008 «Библиографическая ссылка»</w:t>
      </w:r>
      <w:r>
        <w:rPr>
          <w:rFonts w:ascii="Times New Roman" w:eastAsiaTheme="minorHAnsi" w:hAnsi="Times New Roman" w:cs="Times New Roman"/>
          <w:sz w:val="28"/>
          <w:szCs w:val="28"/>
          <w:lang w:eastAsia="en-US"/>
        </w:rPr>
        <w:t xml:space="preserve"> </w:t>
      </w:r>
    </w:p>
    <w:p w:rsidR="00114183" w:rsidRPr="00450BD8" w:rsidRDefault="00D128E4" w:rsidP="00D128E4">
      <w:pPr>
        <w:autoSpaceDE w:val="0"/>
        <w:autoSpaceDN w:val="0"/>
        <w:adjustRightInd w:val="0"/>
        <w:spacing w:after="0" w:line="240" w:lineRule="auto"/>
        <w:ind w:firstLine="709"/>
        <w:jc w:val="both"/>
        <w:rPr>
          <w:rFonts w:ascii="Times New Roman" w:hAnsi="Times New Roman" w:cs="Times New Roman"/>
          <w:sz w:val="28"/>
          <w:szCs w:val="28"/>
        </w:rPr>
      </w:pPr>
      <w:r w:rsidRPr="00D128E4">
        <w:rPr>
          <w:rFonts w:ascii="Times New Roman" w:eastAsiaTheme="minorHAnsi" w:hAnsi="Times New Roman" w:cs="Times New Roman"/>
          <w:sz w:val="28"/>
          <w:szCs w:val="28"/>
          <w:lang w:eastAsia="en-US"/>
        </w:rPr>
        <w:t xml:space="preserve"> </w:t>
      </w:r>
      <w:r w:rsidR="00114183" w:rsidRPr="00450BD8">
        <w:rPr>
          <w:rFonts w:ascii="Times New Roman" w:hAnsi="Times New Roman" w:cs="Times New Roman"/>
          <w:sz w:val="28"/>
          <w:szCs w:val="28"/>
        </w:rPr>
        <w:t>6.</w:t>
      </w:r>
      <w:r w:rsidR="00565375" w:rsidRPr="00450BD8">
        <w:rPr>
          <w:rFonts w:ascii="Times New Roman" w:hAnsi="Times New Roman" w:cs="Times New Roman"/>
          <w:sz w:val="28"/>
          <w:szCs w:val="28"/>
        </w:rPr>
        <w:t>1.2</w:t>
      </w:r>
      <w:r w:rsidR="00114183" w:rsidRPr="00450BD8">
        <w:rPr>
          <w:rFonts w:ascii="Times New Roman" w:hAnsi="Times New Roman" w:cs="Times New Roman"/>
          <w:sz w:val="28"/>
          <w:szCs w:val="28"/>
        </w:rPr>
        <w:t xml:space="preserve"> Объем выпускной квалификационной работы – 40-60 листов</w:t>
      </w:r>
      <w:r w:rsidR="00397FB7" w:rsidRPr="00450BD8">
        <w:rPr>
          <w:rFonts w:ascii="Times New Roman" w:hAnsi="Times New Roman" w:cs="Times New Roman"/>
          <w:sz w:val="28"/>
          <w:szCs w:val="28"/>
        </w:rPr>
        <w:t xml:space="preserve"> </w:t>
      </w:r>
      <w:r w:rsidR="00397FB7" w:rsidRPr="00450BD8">
        <w:rPr>
          <w:rFonts w:ascii="Times New Roman" w:hAnsi="Times New Roman" w:cs="Times New Roman"/>
          <w:sz w:val="28"/>
          <w:szCs w:val="28"/>
          <w:u w:val="single"/>
        </w:rPr>
        <w:t>без учета приложений</w:t>
      </w:r>
      <w:r w:rsidR="00114183" w:rsidRPr="00450BD8">
        <w:rPr>
          <w:rFonts w:ascii="Times New Roman" w:hAnsi="Times New Roman" w:cs="Times New Roman"/>
          <w:sz w:val="28"/>
          <w:szCs w:val="28"/>
        </w:rPr>
        <w:t xml:space="preserve">. </w:t>
      </w:r>
      <w:proofErr w:type="spellStart"/>
      <w:r w:rsidR="00114183" w:rsidRPr="00450BD8">
        <w:rPr>
          <w:rFonts w:ascii="Times New Roman" w:hAnsi="Times New Roman" w:cs="Times New Roman"/>
          <w:sz w:val="28"/>
          <w:szCs w:val="28"/>
        </w:rPr>
        <w:t>ВКР</w:t>
      </w:r>
      <w:proofErr w:type="spellEnd"/>
      <w:r w:rsidR="00114183" w:rsidRPr="00450BD8">
        <w:rPr>
          <w:rFonts w:ascii="Times New Roman" w:hAnsi="Times New Roman" w:cs="Times New Roman"/>
          <w:sz w:val="28"/>
          <w:szCs w:val="28"/>
        </w:rPr>
        <w:t xml:space="preserve">  </w:t>
      </w:r>
      <w:r w:rsidR="00D13E3A" w:rsidRPr="00450BD8">
        <w:rPr>
          <w:rFonts w:ascii="Times New Roman" w:hAnsi="Times New Roman" w:cs="Times New Roman"/>
          <w:sz w:val="28"/>
          <w:szCs w:val="28"/>
        </w:rPr>
        <w:t>с</w:t>
      </w:r>
      <w:r w:rsidR="00114183" w:rsidRPr="00450BD8">
        <w:rPr>
          <w:rFonts w:ascii="Times New Roman" w:hAnsi="Times New Roman" w:cs="Times New Roman"/>
          <w:sz w:val="28"/>
          <w:szCs w:val="28"/>
        </w:rPr>
        <w:t>шивает</w:t>
      </w:r>
      <w:r w:rsidR="00565375" w:rsidRPr="00450BD8">
        <w:rPr>
          <w:rFonts w:ascii="Times New Roman" w:hAnsi="Times New Roman" w:cs="Times New Roman"/>
          <w:sz w:val="28"/>
          <w:szCs w:val="28"/>
        </w:rPr>
        <w:t>ся в твердом переплете определенного цвета</w:t>
      </w:r>
      <w:r w:rsidR="00114183" w:rsidRPr="00450BD8">
        <w:rPr>
          <w:rFonts w:ascii="Times New Roman" w:hAnsi="Times New Roman" w:cs="Times New Roman"/>
          <w:sz w:val="28"/>
          <w:szCs w:val="28"/>
        </w:rPr>
        <w:t xml:space="preserve">, на обложке обязательно тиснение «Дипломная работа». </w:t>
      </w:r>
    </w:p>
    <w:p w:rsidR="00D13E3A" w:rsidRPr="00450BD8" w:rsidRDefault="00565375"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6.1.3</w:t>
      </w:r>
      <w:r w:rsidR="009648F9" w:rsidRPr="00450BD8">
        <w:rPr>
          <w:rFonts w:ascii="Times New Roman" w:hAnsi="Times New Roman" w:cs="Times New Roman"/>
          <w:sz w:val="28"/>
          <w:szCs w:val="28"/>
        </w:rPr>
        <w:t xml:space="preserve"> </w:t>
      </w:r>
      <w:r w:rsidR="00D13E3A" w:rsidRPr="00450BD8">
        <w:rPr>
          <w:rFonts w:ascii="Times New Roman" w:hAnsi="Times New Roman" w:cs="Times New Roman"/>
          <w:sz w:val="28"/>
          <w:szCs w:val="28"/>
        </w:rPr>
        <w:t xml:space="preserve">Текст должен быть выполнен печатным способом с использованием компьютера и принтера на одной стороне листа белой бумаги через полтора интервала. Шрифт  </w:t>
      </w:r>
      <w:proofErr w:type="spellStart"/>
      <w:r w:rsidR="00D13E3A" w:rsidRPr="00450BD8">
        <w:rPr>
          <w:rFonts w:ascii="Times New Roman" w:hAnsi="Times New Roman" w:cs="Times New Roman"/>
          <w:sz w:val="28"/>
          <w:szCs w:val="28"/>
        </w:rPr>
        <w:t>TimesNewRoman</w:t>
      </w:r>
      <w:proofErr w:type="spellEnd"/>
      <w:r w:rsidR="00D13E3A" w:rsidRPr="00450BD8">
        <w:rPr>
          <w:rFonts w:ascii="Times New Roman" w:hAnsi="Times New Roman" w:cs="Times New Roman"/>
          <w:sz w:val="28"/>
          <w:szCs w:val="28"/>
        </w:rPr>
        <w:t xml:space="preserve"> должен быть черного цвета (иллюстрации – цветные), высота букв, цифр и других знаков –  кегль 14, допускается в таблицах кегль 12. Разрешается использовать компьютерные  возможности акцентирования внимания на определенных терминах, применяя шрифты различной гарнитуры (курсив). </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565375" w:rsidRPr="00450BD8">
        <w:rPr>
          <w:rFonts w:ascii="Times New Roman" w:hAnsi="Times New Roman" w:cs="Times New Roman"/>
          <w:sz w:val="28"/>
          <w:szCs w:val="28"/>
        </w:rPr>
        <w:t>1.4</w:t>
      </w:r>
      <w:r w:rsidRPr="00450BD8">
        <w:rPr>
          <w:rFonts w:ascii="Times New Roman" w:hAnsi="Times New Roman" w:cs="Times New Roman"/>
          <w:sz w:val="28"/>
          <w:szCs w:val="28"/>
        </w:rPr>
        <w:t xml:space="preserve"> Те</w:t>
      </w:r>
      <w:proofErr w:type="gramStart"/>
      <w:r w:rsidRPr="00450BD8">
        <w:rPr>
          <w:rFonts w:ascii="Times New Roman" w:hAnsi="Times New Roman" w:cs="Times New Roman"/>
          <w:sz w:val="28"/>
          <w:szCs w:val="28"/>
        </w:rPr>
        <w:t>кст сл</w:t>
      </w:r>
      <w:proofErr w:type="gramEnd"/>
      <w:r w:rsidRPr="00450BD8">
        <w:rPr>
          <w:rFonts w:ascii="Times New Roman" w:hAnsi="Times New Roman" w:cs="Times New Roman"/>
          <w:sz w:val="28"/>
          <w:szCs w:val="28"/>
        </w:rPr>
        <w:t>едует печатать, отступая от края листа до границ текста слева</w:t>
      </w:r>
      <w:r w:rsidR="002B24D6"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 30 мм,  справа </w:t>
      </w:r>
      <w:r w:rsidR="002B24D6" w:rsidRPr="00450BD8">
        <w:rPr>
          <w:rFonts w:ascii="Times New Roman" w:hAnsi="Times New Roman" w:cs="Times New Roman"/>
          <w:sz w:val="28"/>
          <w:szCs w:val="28"/>
        </w:rPr>
        <w:t xml:space="preserve">– </w:t>
      </w:r>
      <w:r w:rsidRPr="00450BD8">
        <w:rPr>
          <w:rFonts w:ascii="Times New Roman" w:hAnsi="Times New Roman" w:cs="Times New Roman"/>
          <w:sz w:val="28"/>
          <w:szCs w:val="28"/>
        </w:rPr>
        <w:t>15 мм, сверху и снизу – 20 мм. Абзацный отступ 12,</w:t>
      </w:r>
      <w:r w:rsidR="002B24D6" w:rsidRPr="00450BD8">
        <w:rPr>
          <w:rFonts w:ascii="Times New Roman" w:hAnsi="Times New Roman" w:cs="Times New Roman"/>
          <w:sz w:val="28"/>
          <w:szCs w:val="28"/>
        </w:rPr>
        <w:t>5 мм</w:t>
      </w:r>
      <w:r w:rsidRPr="00450BD8">
        <w:rPr>
          <w:rFonts w:ascii="Times New Roman" w:hAnsi="Times New Roman" w:cs="Times New Roman"/>
          <w:sz w:val="28"/>
          <w:szCs w:val="28"/>
        </w:rPr>
        <w:t xml:space="preserve"> от границы те</w:t>
      </w:r>
      <w:r w:rsidR="002B24D6" w:rsidRPr="00450BD8">
        <w:rPr>
          <w:rFonts w:ascii="Times New Roman" w:hAnsi="Times New Roman" w:cs="Times New Roman"/>
          <w:sz w:val="28"/>
          <w:szCs w:val="28"/>
        </w:rPr>
        <w:t>к</w:t>
      </w:r>
      <w:r w:rsidRPr="00450BD8">
        <w:rPr>
          <w:rFonts w:ascii="Times New Roman" w:hAnsi="Times New Roman" w:cs="Times New Roman"/>
          <w:sz w:val="28"/>
          <w:szCs w:val="28"/>
        </w:rPr>
        <w:t xml:space="preserve">ста. </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565375" w:rsidRPr="00450BD8">
        <w:rPr>
          <w:rFonts w:ascii="Times New Roman" w:hAnsi="Times New Roman" w:cs="Times New Roman"/>
          <w:sz w:val="28"/>
          <w:szCs w:val="28"/>
        </w:rPr>
        <w:t>1.</w:t>
      </w:r>
      <w:r w:rsidRPr="00450BD8">
        <w:rPr>
          <w:rFonts w:ascii="Times New Roman" w:hAnsi="Times New Roman" w:cs="Times New Roman"/>
          <w:sz w:val="28"/>
          <w:szCs w:val="28"/>
        </w:rPr>
        <w:t>5 Наименования структурных элементов текстовой работы</w:t>
      </w:r>
      <w:r w:rsidR="00FC50FF" w:rsidRPr="00450BD8">
        <w:rPr>
          <w:rFonts w:ascii="Times New Roman" w:hAnsi="Times New Roman" w:cs="Times New Roman"/>
          <w:sz w:val="28"/>
          <w:szCs w:val="28"/>
        </w:rPr>
        <w:t xml:space="preserve"> (Приложение </w:t>
      </w:r>
      <w:r w:rsidR="00AA0AC0" w:rsidRPr="00450BD8">
        <w:rPr>
          <w:rFonts w:ascii="Times New Roman" w:hAnsi="Times New Roman" w:cs="Times New Roman"/>
          <w:sz w:val="28"/>
          <w:szCs w:val="28"/>
        </w:rPr>
        <w:t>Д</w:t>
      </w:r>
      <w:r w:rsidR="00FC50FF" w:rsidRPr="00450BD8">
        <w:rPr>
          <w:rFonts w:ascii="Times New Roman" w:hAnsi="Times New Roman" w:cs="Times New Roman"/>
          <w:sz w:val="28"/>
          <w:szCs w:val="28"/>
        </w:rPr>
        <w:t>)</w:t>
      </w:r>
      <w:r w:rsidRPr="00450BD8">
        <w:rPr>
          <w:rFonts w:ascii="Times New Roman" w:hAnsi="Times New Roman" w:cs="Times New Roman"/>
          <w:sz w:val="28"/>
          <w:szCs w:val="28"/>
        </w:rPr>
        <w:t xml:space="preserve">: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СОДЕРЖАНИЕ,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ВВЕДЕНИЕ, </w:t>
      </w:r>
    </w:p>
    <w:p w:rsidR="00D13E3A" w:rsidRPr="00450BD8" w:rsidRDefault="002B24D6"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ГЛАВА 1,</w:t>
      </w:r>
    </w:p>
    <w:p w:rsidR="002B24D6" w:rsidRPr="00450BD8" w:rsidRDefault="002B24D6"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sz w:val="28"/>
          <w:szCs w:val="28"/>
        </w:rPr>
        <w:t>ГЛАВА 2,</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ЗАКЛЮЧЕНИЕ,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СПИСОК ИСПОЛЬЗОВАННЫХ ИСТОЧНИКОВ,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ПРИЛОЖЕНИЕ</w:t>
      </w:r>
      <w:r w:rsidRPr="00450BD8">
        <w:rPr>
          <w:rFonts w:ascii="Times New Roman" w:hAnsi="Times New Roman" w:cs="Times New Roman"/>
          <w:b/>
          <w:sz w:val="28"/>
          <w:szCs w:val="28"/>
        </w:rPr>
        <w:t>.</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Заголовки структурных элементов следует располагать в середине строки без точки в конце, </w:t>
      </w:r>
      <w:r w:rsidRPr="00450BD8">
        <w:rPr>
          <w:rFonts w:ascii="Times New Roman" w:hAnsi="Times New Roman" w:cs="Times New Roman"/>
          <w:b/>
          <w:bCs/>
          <w:sz w:val="28"/>
          <w:szCs w:val="28"/>
        </w:rPr>
        <w:t xml:space="preserve">ПРОПИСНЫМИ </w:t>
      </w:r>
      <w:r w:rsidRPr="00450BD8">
        <w:rPr>
          <w:rFonts w:ascii="Times New Roman" w:hAnsi="Times New Roman" w:cs="Times New Roman"/>
          <w:sz w:val="28"/>
          <w:szCs w:val="28"/>
        </w:rPr>
        <w:t xml:space="preserve">буквами, </w:t>
      </w:r>
      <w:r w:rsidRPr="00450BD8">
        <w:rPr>
          <w:rFonts w:ascii="Times New Roman" w:hAnsi="Times New Roman" w:cs="Times New Roman"/>
          <w:b/>
          <w:bCs/>
          <w:sz w:val="28"/>
          <w:szCs w:val="28"/>
        </w:rPr>
        <w:t xml:space="preserve">полужирным шрифтом, </w:t>
      </w:r>
      <w:r w:rsidR="002A4077" w:rsidRPr="00450BD8">
        <w:rPr>
          <w:rFonts w:ascii="Times New Roman" w:hAnsi="Times New Roman" w:cs="Times New Roman"/>
          <w:sz w:val="28"/>
          <w:szCs w:val="28"/>
        </w:rPr>
        <w:t>не подчеркивая. Названия разделов оформляются без слова «ГЛАВА».</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Опечатки, описки и графические неточности, обнаруженные в процессе подготовки  текстового документа, допускается править подчисткой или закрашиванием белой краской и нанесением на том же месте исправленного текста машинописным способом или  черными чернилами, пастой или тушью – рукописным способом</w:t>
      </w:r>
      <w:r w:rsidR="00565375" w:rsidRPr="00450BD8">
        <w:rPr>
          <w:rFonts w:ascii="Times New Roman" w:hAnsi="Times New Roman" w:cs="Times New Roman"/>
          <w:sz w:val="28"/>
          <w:szCs w:val="28"/>
        </w:rPr>
        <w:t>, но не более двух раз на одном листе</w:t>
      </w:r>
      <w:r w:rsidRPr="00450BD8">
        <w:rPr>
          <w:rFonts w:ascii="Times New Roman" w:hAnsi="Times New Roman" w:cs="Times New Roman"/>
          <w:sz w:val="28"/>
          <w:szCs w:val="28"/>
        </w:rPr>
        <w:t xml:space="preserve">. </w:t>
      </w:r>
    </w:p>
    <w:p w:rsidR="000E0A31" w:rsidRDefault="000E0A31" w:rsidP="00D13E3A">
      <w:pPr>
        <w:spacing w:after="0" w:line="240" w:lineRule="auto"/>
        <w:jc w:val="center"/>
        <w:rPr>
          <w:rFonts w:ascii="Times New Roman" w:hAnsi="Times New Roman" w:cs="Times New Roman"/>
          <w:sz w:val="28"/>
          <w:szCs w:val="28"/>
        </w:rPr>
      </w:pPr>
    </w:p>
    <w:p w:rsidR="00D128E4" w:rsidRDefault="00D128E4" w:rsidP="00D13E3A">
      <w:pPr>
        <w:spacing w:after="0" w:line="240" w:lineRule="auto"/>
        <w:jc w:val="center"/>
        <w:rPr>
          <w:rFonts w:ascii="Times New Roman" w:hAnsi="Times New Roman" w:cs="Times New Roman"/>
          <w:sz w:val="28"/>
          <w:szCs w:val="28"/>
        </w:rPr>
      </w:pPr>
    </w:p>
    <w:p w:rsidR="00D128E4" w:rsidRPr="00450BD8" w:rsidRDefault="00D128E4" w:rsidP="00D13E3A">
      <w:pPr>
        <w:spacing w:after="0" w:line="240" w:lineRule="auto"/>
        <w:jc w:val="center"/>
        <w:rPr>
          <w:rFonts w:ascii="Times New Roman" w:hAnsi="Times New Roman" w:cs="Times New Roman"/>
          <w:sz w:val="28"/>
          <w:szCs w:val="28"/>
        </w:rPr>
      </w:pPr>
    </w:p>
    <w:p w:rsidR="00D13E3A" w:rsidRPr="00450BD8" w:rsidRDefault="00565375" w:rsidP="009648F9">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lastRenderedPageBreak/>
        <w:t>6.2</w:t>
      </w:r>
      <w:r w:rsidR="00D13E3A" w:rsidRPr="00450BD8">
        <w:rPr>
          <w:rFonts w:ascii="Times New Roman" w:hAnsi="Times New Roman" w:cs="Times New Roman"/>
          <w:b/>
          <w:sz w:val="28"/>
          <w:szCs w:val="28"/>
        </w:rPr>
        <w:t xml:space="preserve"> Построение текста</w:t>
      </w:r>
    </w:p>
    <w:p w:rsidR="00565375" w:rsidRPr="00450BD8" w:rsidRDefault="00565375" w:rsidP="00D13E3A">
      <w:pPr>
        <w:spacing w:after="0" w:line="240" w:lineRule="auto"/>
        <w:jc w:val="center"/>
        <w:rPr>
          <w:rFonts w:ascii="Times New Roman" w:hAnsi="Times New Roman" w:cs="Times New Roman"/>
          <w:sz w:val="28"/>
          <w:szCs w:val="28"/>
        </w:rPr>
      </w:pPr>
    </w:p>
    <w:p w:rsidR="00D13E3A" w:rsidRPr="00450BD8" w:rsidRDefault="00565375"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2.1 Текст документа при необходимости разделяют на разделы и подразделы (главы и </w:t>
      </w:r>
      <w:proofErr w:type="spellStart"/>
      <w:r w:rsidR="00D13E3A" w:rsidRPr="00450BD8">
        <w:rPr>
          <w:rFonts w:ascii="Times New Roman" w:hAnsi="Times New Roman" w:cs="Times New Roman"/>
          <w:sz w:val="28"/>
          <w:szCs w:val="28"/>
        </w:rPr>
        <w:t>подглавы</w:t>
      </w:r>
      <w:proofErr w:type="spellEnd"/>
      <w:r w:rsidR="00D13E3A" w:rsidRPr="00450BD8">
        <w:rPr>
          <w:rFonts w:ascii="Times New Roman" w:hAnsi="Times New Roman" w:cs="Times New Roman"/>
          <w:sz w:val="28"/>
          <w:szCs w:val="28"/>
        </w:rPr>
        <w:t xml:space="preserve">). </w:t>
      </w:r>
    </w:p>
    <w:p w:rsidR="00D13E3A" w:rsidRPr="00450BD8" w:rsidRDefault="00565375"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2.2 Разделы должны иметь порядковые номера в пределах всего документа (части, книги), </w:t>
      </w:r>
      <w:r w:rsidR="00D13E3A" w:rsidRPr="00450BD8">
        <w:rPr>
          <w:rFonts w:ascii="Times New Roman" w:hAnsi="Times New Roman" w:cs="Times New Roman"/>
          <w:sz w:val="28"/>
          <w:szCs w:val="28"/>
          <w:u w:val="single"/>
        </w:rPr>
        <w:t>обозначенные арабскими цифрами без точки и записанные с абзацного отступа</w:t>
      </w:r>
      <w:r w:rsidR="006A5136" w:rsidRPr="00450BD8">
        <w:rPr>
          <w:rFonts w:ascii="Times New Roman" w:hAnsi="Times New Roman" w:cs="Times New Roman"/>
          <w:sz w:val="28"/>
          <w:szCs w:val="28"/>
          <w:u w:val="single"/>
        </w:rPr>
        <w:t xml:space="preserve"> или центрированные</w:t>
      </w:r>
      <w:r w:rsidR="00D13E3A" w:rsidRPr="00450BD8">
        <w:rPr>
          <w:rFonts w:ascii="Times New Roman" w:hAnsi="Times New Roman" w:cs="Times New Roman"/>
          <w:sz w:val="28"/>
          <w:szCs w:val="28"/>
          <w:u w:val="single"/>
        </w:rPr>
        <w:t xml:space="preserve">. </w:t>
      </w:r>
      <w:r w:rsidR="00D13E3A" w:rsidRPr="00450BD8">
        <w:rPr>
          <w:rFonts w:ascii="Times New Roman" w:hAnsi="Times New Roman" w:cs="Times New Roman"/>
          <w:sz w:val="28"/>
          <w:szCs w:val="28"/>
        </w:rPr>
        <w:t xml:space="preserve">  Подразделы   должны   иметь   нумерацию   в   пределах   каждого   раздела.   Номер  подраздела состоит из номеров раздела и подраздела, разделенных точкой. </w:t>
      </w:r>
      <w:r w:rsidR="00D13E3A" w:rsidRPr="00450BD8">
        <w:rPr>
          <w:rFonts w:ascii="Times New Roman" w:hAnsi="Times New Roman" w:cs="Times New Roman"/>
          <w:sz w:val="28"/>
          <w:szCs w:val="28"/>
          <w:u w:val="single"/>
        </w:rPr>
        <w:t>В конце номера подраздела точка не ставится</w:t>
      </w:r>
      <w:r w:rsidR="00D13E3A" w:rsidRPr="00450BD8">
        <w:rPr>
          <w:rFonts w:ascii="Times New Roman" w:hAnsi="Times New Roman" w:cs="Times New Roman"/>
          <w:sz w:val="28"/>
          <w:szCs w:val="28"/>
        </w:rPr>
        <w:t xml:space="preserve">. Разделы, как и подразделы, могут состоять из одного или нескольких пунктов.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969"/>
        <w:gridCol w:w="2552"/>
        <w:gridCol w:w="567"/>
      </w:tblGrid>
      <w:tr w:rsidR="00450BD8" w:rsidRPr="00450BD8" w:rsidTr="00B10A42">
        <w:tc>
          <w:tcPr>
            <w:tcW w:w="4644" w:type="dxa"/>
            <w:gridSpan w:val="2"/>
          </w:tcPr>
          <w:p w:rsidR="00565375" w:rsidRPr="00450BD8" w:rsidRDefault="00565375"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1 Типы и основные размеры</w:t>
            </w:r>
          </w:p>
        </w:tc>
        <w:tc>
          <w:tcPr>
            <w:tcW w:w="2552" w:type="dxa"/>
          </w:tcPr>
          <w:p w:rsidR="00565375" w:rsidRPr="00450BD8" w:rsidRDefault="00565375" w:rsidP="00D13E3A">
            <w:pPr>
              <w:spacing w:after="0" w:line="240" w:lineRule="auto"/>
              <w:jc w:val="both"/>
              <w:rPr>
                <w:rFonts w:ascii="Times New Roman" w:hAnsi="Times New Roman" w:cs="Times New Roman"/>
                <w:sz w:val="28"/>
                <w:szCs w:val="28"/>
              </w:rPr>
            </w:pP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565375" w:rsidRPr="00450BD8" w:rsidRDefault="00565375"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1.1</w:t>
            </w:r>
          </w:p>
        </w:tc>
        <w:tc>
          <w:tcPr>
            <w:tcW w:w="6521" w:type="dxa"/>
            <w:gridSpan w:val="2"/>
            <w:vMerge w:val="restart"/>
            <w:vAlign w:val="bottom"/>
          </w:tcPr>
          <w:p w:rsidR="00565375" w:rsidRPr="00450BD8" w:rsidRDefault="00906DF7" w:rsidP="00565375">
            <w:pPr>
              <w:spacing w:after="0" w:line="240" w:lineRule="auto"/>
              <w:jc w:val="center"/>
              <w:rPr>
                <w:rFonts w:ascii="Times New Roman" w:hAnsi="Times New Roman" w:cs="Times New Roman"/>
                <w:sz w:val="10"/>
                <w:szCs w:val="28"/>
              </w:rPr>
            </w:pPr>
            <w:r>
              <w:rPr>
                <w:rFonts w:ascii="Times New Roman" w:hAnsi="Times New Roman" w:cs="Times New Roman"/>
                <w:noProof/>
                <w:sz w:val="24"/>
                <w:szCs w:val="28"/>
              </w:rPr>
              <w:pict>
                <v:shape id="_x0000_s1047" style="position:absolute;left:0;text-align:left;margin-left:-2.4pt;margin-top:1.45pt;width:7.1pt;height:27.7pt;z-index:251658752;visibility:visible;mso-position-horizontal-relative:text;mso-position-vertical-relative:text" coordsize="21600,21600" o:spt="100" adj="10800,1800,0" path="m,qx@13@14l10800@5qy@15@16@17@18l10800@6qy@19@20xnsem,qx@13@14l10800@5qy@15@16@17@18l10800@6qy@19@20nfe" filled="f" strokeweight=".26mm">
                  <v:fill o:detectmouseclick="t"/>
                  <v:stroke joinstyle="round"/>
                  <v:formulas>
                    <v:f eqn="val #0"/>
                    <v:f eqn="sum 21600 0 @0"/>
                    <v:f eqn="min @1 @0"/>
                    <v:f eqn="prod @2 1 2"/>
                    <v:f eqn="val #1"/>
                    <v:f eqn="sum @0 0 @4"/>
                    <v:f eqn="sum height 0 @4"/>
                    <v:f eqn="sumangle 0 45 0"/>
                    <v:f eqn="cos 10800 @7"/>
                    <v:f eqn="sin @4 @7"/>
                    <v:f eqn="sum 0 @8 0"/>
                    <v:f eqn="sum @4 0 @9"/>
                    <v:f eqn="sum height @9 @4"/>
                    <v:f eqn="val 10800"/>
                    <v:f eqn="val @4"/>
                    <v:f eqn="sum 10800 10800 0"/>
                    <v:f eqn="sum @4 @5 0"/>
                    <v:f eqn="sum 0 @15 10800"/>
                    <v:f eqn="sum @4 @16 0"/>
                    <v:f eqn="sum 0 10800 10800"/>
                    <v:f eqn="sum @4 @6 0"/>
                  </v:formulas>
                  <v:path gradientshapeok="t" o:connecttype="rect" textboxrect="0,@11,@10,@12"/>
                  <v:handles>
                    <v:h position="center,@4"/>
                    <v:h position="center,@0"/>
                  </v:handles>
                </v:shape>
              </w:pict>
            </w:r>
          </w:p>
          <w:p w:rsidR="00565375" w:rsidRPr="00450BD8" w:rsidRDefault="00565375" w:rsidP="00565375">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 xml:space="preserve">Нумерация пунктов первого раздела документа </w:t>
            </w: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565375" w:rsidRPr="00450BD8" w:rsidRDefault="00565375"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1.2</w:t>
            </w:r>
          </w:p>
        </w:tc>
        <w:tc>
          <w:tcPr>
            <w:tcW w:w="6521" w:type="dxa"/>
            <w:gridSpan w:val="2"/>
            <w:vMerge/>
          </w:tcPr>
          <w:p w:rsidR="00565375" w:rsidRPr="00450BD8" w:rsidRDefault="00565375" w:rsidP="00D13E3A">
            <w:pPr>
              <w:spacing w:after="0" w:line="240" w:lineRule="auto"/>
              <w:jc w:val="both"/>
              <w:rPr>
                <w:rFonts w:ascii="Times New Roman" w:hAnsi="Times New Roman" w:cs="Times New Roman"/>
                <w:sz w:val="28"/>
                <w:szCs w:val="28"/>
              </w:rPr>
            </w:pP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4644" w:type="dxa"/>
            <w:gridSpan w:val="2"/>
          </w:tcPr>
          <w:p w:rsidR="00565375" w:rsidRPr="00450BD8" w:rsidRDefault="00565375" w:rsidP="00565375">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2 Технические требования </w:t>
            </w:r>
          </w:p>
        </w:tc>
        <w:tc>
          <w:tcPr>
            <w:tcW w:w="2552" w:type="dxa"/>
          </w:tcPr>
          <w:p w:rsidR="00565375" w:rsidRPr="00450BD8" w:rsidRDefault="00565375" w:rsidP="00D13E3A">
            <w:pPr>
              <w:spacing w:after="0" w:line="240" w:lineRule="auto"/>
              <w:jc w:val="both"/>
              <w:rPr>
                <w:rFonts w:ascii="Times New Roman" w:hAnsi="Times New Roman" w:cs="Times New Roman"/>
                <w:sz w:val="28"/>
                <w:szCs w:val="28"/>
              </w:rPr>
            </w:pP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B10A42" w:rsidRPr="00450BD8" w:rsidRDefault="00B10A42"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2.1</w:t>
            </w:r>
          </w:p>
        </w:tc>
        <w:tc>
          <w:tcPr>
            <w:tcW w:w="6521" w:type="dxa"/>
            <w:gridSpan w:val="2"/>
            <w:vMerge w:val="restart"/>
          </w:tcPr>
          <w:p w:rsidR="00B10A42" w:rsidRPr="00450BD8" w:rsidRDefault="00906DF7" w:rsidP="00B10A42">
            <w:pPr>
              <w:spacing w:after="0" w:line="240" w:lineRule="auto"/>
              <w:jc w:val="center"/>
              <w:rPr>
                <w:rFonts w:ascii="Times New Roman" w:hAnsi="Times New Roman" w:cs="Times New Roman"/>
                <w:sz w:val="10"/>
                <w:szCs w:val="28"/>
              </w:rPr>
            </w:pPr>
            <w:r>
              <w:rPr>
                <w:rFonts w:ascii="Times New Roman" w:hAnsi="Times New Roman" w:cs="Times New Roman"/>
                <w:noProof/>
                <w:sz w:val="10"/>
                <w:szCs w:val="28"/>
              </w:rPr>
              <w:pict>
                <v:shape id="_x0000_s1048" style="position:absolute;left:0;text-align:left;margin-left:-2.4pt;margin-top:3.7pt;width:7.1pt;height:27.7pt;z-index:251659776;visibility:visible;mso-position-horizontal-relative:text;mso-position-vertical-relative:text" coordsize="21600,21600" o:spt="100" adj="10800,1800,0" path="m,qx@13@14l10800@5qy@15@16@17@18l10800@6qy@19@20xnsem,qx@13@14l10800@5qy@15@16@17@18l10800@6qy@19@20nfe" filled="f" strokeweight=".26mm">
                  <v:fill o:detectmouseclick="t"/>
                  <v:stroke joinstyle="round"/>
                  <v:formulas>
                    <v:f eqn="val #0"/>
                    <v:f eqn="sum 21600 0 @0"/>
                    <v:f eqn="min @1 @0"/>
                    <v:f eqn="prod @2 1 2"/>
                    <v:f eqn="val #1"/>
                    <v:f eqn="sum @0 0 @4"/>
                    <v:f eqn="sum height 0 @4"/>
                    <v:f eqn="sumangle 0 45 0"/>
                    <v:f eqn="cos 10800 @7"/>
                    <v:f eqn="sin @4 @7"/>
                    <v:f eqn="sum 0 @8 0"/>
                    <v:f eqn="sum @4 0 @9"/>
                    <v:f eqn="sum height @9 @4"/>
                    <v:f eqn="val 10800"/>
                    <v:f eqn="val @4"/>
                    <v:f eqn="sum 10800 10800 0"/>
                    <v:f eqn="sum @4 @5 0"/>
                    <v:f eqn="sum 0 @15 10800"/>
                    <v:f eqn="sum @4 @16 0"/>
                    <v:f eqn="sum 0 10800 10800"/>
                    <v:f eqn="sum @4 @6 0"/>
                  </v:formulas>
                  <v:path gradientshapeok="t" o:connecttype="rect" textboxrect="0,@11,@10,@12"/>
                  <v:handles>
                    <v:h position="center,@4"/>
                    <v:h position="center,@0"/>
                  </v:handles>
                </v:shape>
              </w:pict>
            </w:r>
          </w:p>
          <w:p w:rsidR="00B10A42" w:rsidRPr="00450BD8" w:rsidRDefault="00397FB7" w:rsidP="00B10A42">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r w:rsidR="00B10A42" w:rsidRPr="00450BD8">
              <w:rPr>
                <w:rFonts w:ascii="Times New Roman" w:hAnsi="Times New Roman" w:cs="Times New Roman"/>
                <w:sz w:val="28"/>
                <w:szCs w:val="28"/>
              </w:rPr>
              <w:t>Нумерация пунктов второго раздела документа</w:t>
            </w:r>
          </w:p>
        </w:tc>
        <w:tc>
          <w:tcPr>
            <w:tcW w:w="567" w:type="dxa"/>
          </w:tcPr>
          <w:p w:rsidR="00B10A42" w:rsidRPr="00450BD8" w:rsidRDefault="00B10A42"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B10A42" w:rsidRPr="00450BD8" w:rsidRDefault="00B10A42"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2.2</w:t>
            </w:r>
          </w:p>
        </w:tc>
        <w:tc>
          <w:tcPr>
            <w:tcW w:w="6521" w:type="dxa"/>
            <w:gridSpan w:val="2"/>
            <w:vMerge/>
          </w:tcPr>
          <w:p w:rsidR="00B10A42" w:rsidRPr="00450BD8" w:rsidRDefault="00B10A42" w:rsidP="00D13E3A">
            <w:pPr>
              <w:spacing w:after="0" w:line="240" w:lineRule="auto"/>
              <w:jc w:val="both"/>
              <w:rPr>
                <w:rFonts w:ascii="Times New Roman" w:hAnsi="Times New Roman" w:cs="Times New Roman"/>
                <w:sz w:val="28"/>
                <w:szCs w:val="28"/>
              </w:rPr>
            </w:pPr>
          </w:p>
        </w:tc>
        <w:tc>
          <w:tcPr>
            <w:tcW w:w="567" w:type="dxa"/>
          </w:tcPr>
          <w:p w:rsidR="00B10A42" w:rsidRPr="00450BD8" w:rsidRDefault="00B10A42" w:rsidP="00D13E3A">
            <w:pPr>
              <w:spacing w:after="0" w:line="240" w:lineRule="auto"/>
              <w:jc w:val="both"/>
              <w:rPr>
                <w:rFonts w:ascii="Times New Roman" w:hAnsi="Times New Roman" w:cs="Times New Roman"/>
                <w:sz w:val="28"/>
                <w:szCs w:val="28"/>
              </w:rPr>
            </w:pPr>
          </w:p>
        </w:tc>
      </w:tr>
    </w:tbl>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6.2.3</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 xml:space="preserve">сли раздел или подраздел состоит из одного пункта, он также нумеруется. </w:t>
      </w:r>
    </w:p>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6.2.4</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 xml:space="preserve">сли текст документа подразделяется только на пункты, они нумеруются  порядковыми номерами в пределах документа. </w:t>
      </w:r>
    </w:p>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6.2.5</w:t>
      </w:r>
      <w:r w:rsidR="00D13E3A" w:rsidRPr="00450BD8">
        <w:rPr>
          <w:rFonts w:ascii="Times New Roman" w:hAnsi="Times New Roman" w:cs="Times New Roman"/>
          <w:sz w:val="28"/>
          <w:szCs w:val="28"/>
        </w:rPr>
        <w:t xml:space="preserve"> Пункты, при необходимости, могут быть разбиты на подпункты, которые  должны иметь порядковую нумерацию в пределах каждого пункта, например: 4.2.1.1,  4.2.1.2, 4.2.1.3 и т.д. </w:t>
      </w:r>
    </w:p>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6.2.6</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нутри пунктов или подпунктов могут быть приведены перечисления.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Перед каждой позицией перечисления следует ставить дефис или при необходимости ссылки в тексте документа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Пример</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а) </w:t>
      </w:r>
      <w:r w:rsidR="00B10A42" w:rsidRPr="00450BD8">
        <w:rPr>
          <w:rFonts w:ascii="Times New Roman" w:hAnsi="Times New Roman" w:cs="Times New Roman"/>
          <w:sz w:val="28"/>
          <w:szCs w:val="28"/>
        </w:rPr>
        <w:t>Анемии, связанные с питанием</w:t>
      </w:r>
      <w:r w:rsidRPr="00450BD8">
        <w:rPr>
          <w:rFonts w:ascii="Times New Roman" w:hAnsi="Times New Roman" w:cs="Times New Roman"/>
          <w:sz w:val="28"/>
          <w:szCs w:val="28"/>
        </w:rPr>
        <w:t>;</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б) </w:t>
      </w:r>
      <w:r w:rsidR="00B10A42" w:rsidRPr="00450BD8">
        <w:rPr>
          <w:rFonts w:ascii="Times New Roman" w:hAnsi="Times New Roman" w:cs="Times New Roman"/>
          <w:sz w:val="28"/>
          <w:szCs w:val="28"/>
        </w:rPr>
        <w:t>Гемолитические анемии</w:t>
      </w:r>
      <w:r w:rsidRPr="00450BD8">
        <w:rPr>
          <w:rFonts w:ascii="Times New Roman" w:hAnsi="Times New Roman" w:cs="Times New Roman"/>
          <w:sz w:val="28"/>
          <w:szCs w:val="28"/>
        </w:rPr>
        <w:t>:</w:t>
      </w:r>
    </w:p>
    <w:p w:rsidR="00D13E3A" w:rsidRPr="00450BD8" w:rsidRDefault="00D13E3A"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1)</w:t>
      </w:r>
      <w:r w:rsidR="00B10A42" w:rsidRPr="00450BD8">
        <w:rPr>
          <w:rFonts w:ascii="Times New Roman" w:hAnsi="Times New Roman" w:cs="Times New Roman"/>
          <w:sz w:val="28"/>
          <w:szCs w:val="28"/>
        </w:rPr>
        <w:t xml:space="preserve"> Анемия вследствие ферментных нарушений</w:t>
      </w:r>
      <w:r w:rsidRPr="00450BD8">
        <w:rPr>
          <w:rFonts w:ascii="Times New Roman" w:hAnsi="Times New Roman" w:cs="Times New Roman"/>
          <w:sz w:val="28"/>
          <w:szCs w:val="28"/>
        </w:rPr>
        <w:t>;</w:t>
      </w:r>
    </w:p>
    <w:p w:rsidR="00D13E3A" w:rsidRPr="00450BD8" w:rsidRDefault="00D13E3A"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2)</w:t>
      </w:r>
      <w:r w:rsidR="00B10A42" w:rsidRPr="00450BD8">
        <w:rPr>
          <w:rFonts w:ascii="Times New Roman" w:hAnsi="Times New Roman" w:cs="Times New Roman"/>
          <w:sz w:val="28"/>
          <w:szCs w:val="28"/>
        </w:rPr>
        <w:t xml:space="preserve"> Талассемия</w:t>
      </w:r>
      <w:r w:rsidRPr="00450BD8">
        <w:rPr>
          <w:rFonts w:ascii="Times New Roman" w:hAnsi="Times New Roman" w:cs="Times New Roman"/>
          <w:sz w:val="28"/>
          <w:szCs w:val="28"/>
        </w:rPr>
        <w:t>;</w:t>
      </w:r>
    </w:p>
    <w:p w:rsidR="00B10A42" w:rsidRPr="00450BD8" w:rsidRDefault="00B10A42"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3) Серповидно-клеточная анемия</w:t>
      </w:r>
      <w:r w:rsidR="00A26B3B" w:rsidRPr="00450BD8">
        <w:rPr>
          <w:rFonts w:ascii="Times New Roman" w:hAnsi="Times New Roman" w:cs="Times New Roman"/>
          <w:sz w:val="28"/>
          <w:szCs w:val="28"/>
        </w:rPr>
        <w:t>;</w:t>
      </w:r>
    </w:p>
    <w:p w:rsidR="00B10A42" w:rsidRPr="00450BD8" w:rsidRDefault="00B10A42"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4) Другие наследственные гемолитические анемии</w:t>
      </w:r>
      <w:r w:rsidR="00A26B3B" w:rsidRPr="00450BD8">
        <w:rPr>
          <w:rFonts w:ascii="Times New Roman" w:hAnsi="Times New Roman" w:cs="Times New Roman"/>
          <w:sz w:val="28"/>
          <w:szCs w:val="28"/>
        </w:rPr>
        <w:t>;</w:t>
      </w:r>
    </w:p>
    <w:p w:rsidR="00B10A42" w:rsidRPr="00450BD8" w:rsidRDefault="00B10A42"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5) Приобретенная гемолитическая анемия</w:t>
      </w:r>
      <w:r w:rsidR="006A5136" w:rsidRPr="00450BD8">
        <w:rPr>
          <w:rFonts w:ascii="Times New Roman" w:hAnsi="Times New Roman" w:cs="Times New Roman"/>
          <w:sz w:val="28"/>
          <w:szCs w:val="28"/>
        </w:rPr>
        <w:t>;</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в) </w:t>
      </w:r>
      <w:proofErr w:type="spellStart"/>
      <w:r w:rsidR="006A5136" w:rsidRPr="00450BD8">
        <w:rPr>
          <w:rFonts w:ascii="Times New Roman" w:hAnsi="Times New Roman" w:cs="Times New Roman"/>
          <w:sz w:val="28"/>
          <w:szCs w:val="28"/>
        </w:rPr>
        <w:t>Апластические</w:t>
      </w:r>
      <w:proofErr w:type="spellEnd"/>
      <w:r w:rsidR="006A5136" w:rsidRPr="00450BD8">
        <w:rPr>
          <w:rFonts w:ascii="Times New Roman" w:hAnsi="Times New Roman" w:cs="Times New Roman"/>
          <w:sz w:val="28"/>
          <w:szCs w:val="28"/>
        </w:rPr>
        <w:t xml:space="preserve"> и другие анемии</w:t>
      </w:r>
      <w:r w:rsidRPr="00450BD8">
        <w:rPr>
          <w:rFonts w:ascii="Times New Roman" w:hAnsi="Times New Roman" w:cs="Times New Roman"/>
          <w:sz w:val="28"/>
          <w:szCs w:val="28"/>
        </w:rPr>
        <w:t>.</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6.2.7</w:t>
      </w:r>
      <w:proofErr w:type="gramStart"/>
      <w:r w:rsidR="00D13E3A" w:rsidRPr="00450BD8">
        <w:rPr>
          <w:rFonts w:ascii="Times New Roman" w:hAnsi="Times New Roman" w:cs="Times New Roman"/>
          <w:sz w:val="28"/>
          <w:szCs w:val="28"/>
        </w:rPr>
        <w:t xml:space="preserve"> К</w:t>
      </w:r>
      <w:proofErr w:type="gramEnd"/>
      <w:r w:rsidR="00D13E3A" w:rsidRPr="00450BD8">
        <w:rPr>
          <w:rFonts w:ascii="Times New Roman" w:hAnsi="Times New Roman" w:cs="Times New Roman"/>
          <w:sz w:val="28"/>
          <w:szCs w:val="28"/>
        </w:rPr>
        <w:t xml:space="preserve">аждый пункт, подпункт и перечисление записывают с абзацного отступа. </w:t>
      </w:r>
    </w:p>
    <w:p w:rsidR="00D13E3A" w:rsidRPr="00450BD8" w:rsidRDefault="006A5136" w:rsidP="00D13E3A">
      <w:pPr>
        <w:spacing w:after="0" w:line="240" w:lineRule="auto"/>
        <w:ind w:firstLine="708"/>
        <w:jc w:val="both"/>
        <w:rPr>
          <w:rFonts w:ascii="Times New Roman" w:hAnsi="Times New Roman" w:cs="Times New Roman"/>
          <w:sz w:val="28"/>
          <w:szCs w:val="28"/>
        </w:rPr>
      </w:pPr>
      <w:proofErr w:type="gramStart"/>
      <w:r w:rsidRPr="00450BD8">
        <w:rPr>
          <w:rFonts w:ascii="Times New Roman" w:hAnsi="Times New Roman" w:cs="Times New Roman"/>
          <w:sz w:val="28"/>
          <w:szCs w:val="28"/>
        </w:rPr>
        <w:t>6.2.8</w:t>
      </w:r>
      <w:r w:rsidR="00D13E3A" w:rsidRPr="00450BD8">
        <w:rPr>
          <w:rFonts w:ascii="Times New Roman" w:hAnsi="Times New Roman" w:cs="Times New Roman"/>
          <w:sz w:val="28"/>
          <w:szCs w:val="28"/>
        </w:rPr>
        <w:t xml:space="preserve"> Разделы (главы) должны иметь заголовки</w:t>
      </w:r>
      <w:r w:rsidR="002A4077" w:rsidRPr="00450BD8">
        <w:rPr>
          <w:rFonts w:ascii="Times New Roman" w:hAnsi="Times New Roman" w:cs="Times New Roman"/>
          <w:sz w:val="28"/>
          <w:szCs w:val="28"/>
        </w:rPr>
        <w:t>, но слова «Раздел» и «Глава» не пишутся</w:t>
      </w:r>
      <w:r w:rsidR="00D13E3A" w:rsidRPr="00450BD8">
        <w:rPr>
          <w:rFonts w:ascii="Times New Roman" w:hAnsi="Times New Roman" w:cs="Times New Roman"/>
          <w:sz w:val="28"/>
          <w:szCs w:val="28"/>
        </w:rPr>
        <w:t>.</w:t>
      </w:r>
      <w:proofErr w:type="gramEnd"/>
      <w:r w:rsidR="00D13E3A" w:rsidRPr="00450BD8">
        <w:rPr>
          <w:rFonts w:ascii="Times New Roman" w:hAnsi="Times New Roman" w:cs="Times New Roman"/>
          <w:sz w:val="28"/>
          <w:szCs w:val="28"/>
        </w:rPr>
        <w:t xml:space="preserve"> Подразделы, пункты, подпункты заголовков могут не иметь. Заголовки можно начинать с абзацного отступа или центровать. Переносы слов в заголовках не допускаются. Если заголовок состоит из двух предложений, его </w:t>
      </w:r>
      <w:r w:rsidR="00D13E3A" w:rsidRPr="00450BD8">
        <w:rPr>
          <w:rFonts w:ascii="Times New Roman" w:hAnsi="Times New Roman" w:cs="Times New Roman"/>
          <w:sz w:val="28"/>
          <w:szCs w:val="28"/>
        </w:rPr>
        <w:lastRenderedPageBreak/>
        <w:t>разделяют точкой. Расстояние между заголовком и текстом – 2 интервала (2`</w:t>
      </w:r>
      <w:r w:rsidR="00D13E3A" w:rsidRPr="00450BD8">
        <w:rPr>
          <w:rFonts w:ascii="Times New Roman" w:hAnsi="Times New Roman" w:cs="Times New Roman"/>
          <w:sz w:val="28"/>
          <w:szCs w:val="28"/>
          <w:lang w:val="en-US"/>
        </w:rPr>
        <w:t>Enter</w:t>
      </w:r>
      <w:r w:rsidR="00D13E3A" w:rsidRPr="00450BD8">
        <w:rPr>
          <w:rFonts w:ascii="Times New Roman" w:hAnsi="Times New Roman" w:cs="Times New Roman"/>
          <w:sz w:val="28"/>
          <w:szCs w:val="28"/>
        </w:rPr>
        <w:t xml:space="preserve">`). </w:t>
      </w:r>
      <w:r w:rsidR="002A4077" w:rsidRPr="00450BD8">
        <w:rPr>
          <w:rFonts w:ascii="Times New Roman" w:hAnsi="Times New Roman" w:cs="Times New Roman"/>
          <w:sz w:val="28"/>
          <w:szCs w:val="28"/>
        </w:rPr>
        <w:t>Между названиями раздела и подраздела специальных интервалов не требуется.</w:t>
      </w: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6.2.9</w:t>
      </w:r>
      <w:proofErr w:type="gramStart"/>
      <w:r w:rsidR="00D13E3A" w:rsidRPr="00450BD8">
        <w:rPr>
          <w:rFonts w:ascii="Times New Roman" w:hAnsi="Times New Roman" w:cs="Times New Roman"/>
          <w:sz w:val="28"/>
          <w:szCs w:val="28"/>
        </w:rPr>
        <w:t xml:space="preserve"> К</w:t>
      </w:r>
      <w:proofErr w:type="gramEnd"/>
      <w:r w:rsidR="00D13E3A" w:rsidRPr="00450BD8">
        <w:rPr>
          <w:rFonts w:ascii="Times New Roman" w:hAnsi="Times New Roman" w:cs="Times New Roman"/>
          <w:sz w:val="28"/>
          <w:szCs w:val="28"/>
        </w:rPr>
        <w:t xml:space="preserve">аждый раздел </w:t>
      </w:r>
      <w:r w:rsidRPr="00450BD8">
        <w:rPr>
          <w:rFonts w:ascii="Times New Roman" w:hAnsi="Times New Roman" w:cs="Times New Roman"/>
          <w:sz w:val="28"/>
          <w:szCs w:val="28"/>
        </w:rPr>
        <w:t xml:space="preserve">(главу) </w:t>
      </w:r>
      <w:r w:rsidR="00D13E3A" w:rsidRPr="00450BD8">
        <w:rPr>
          <w:rFonts w:ascii="Times New Roman" w:hAnsi="Times New Roman" w:cs="Times New Roman"/>
          <w:sz w:val="28"/>
          <w:szCs w:val="28"/>
        </w:rPr>
        <w:t xml:space="preserve">текстового документа, относящегося к учебной документации, необходимо начинать с нового листа (страницы). </w:t>
      </w: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2.1</w:t>
      </w:r>
      <w:r w:rsidRPr="00450BD8">
        <w:rPr>
          <w:rFonts w:ascii="Times New Roman" w:hAnsi="Times New Roman" w:cs="Times New Roman"/>
          <w:sz w:val="28"/>
          <w:szCs w:val="28"/>
        </w:rPr>
        <w:t>0</w:t>
      </w:r>
      <w:r w:rsidR="00D13E3A" w:rsidRPr="00450BD8">
        <w:rPr>
          <w:rFonts w:ascii="Times New Roman" w:hAnsi="Times New Roman" w:cs="Times New Roman"/>
          <w:sz w:val="28"/>
          <w:szCs w:val="28"/>
        </w:rPr>
        <w:t xml:space="preserve"> Нумерация страниц документа и приложений, входящих в состав этого документа, должна быть выполнена арабскими цифрами</w:t>
      </w:r>
      <w:r w:rsidR="00462B1B" w:rsidRPr="00450BD8">
        <w:rPr>
          <w:rFonts w:ascii="Times New Roman" w:hAnsi="Times New Roman" w:cs="Times New Roman"/>
          <w:sz w:val="28"/>
          <w:szCs w:val="28"/>
        </w:rPr>
        <w:t>, 12 кеглем,</w:t>
      </w:r>
      <w:r w:rsidR="00D13E3A" w:rsidRPr="00450BD8">
        <w:rPr>
          <w:rFonts w:ascii="Times New Roman" w:hAnsi="Times New Roman" w:cs="Times New Roman"/>
          <w:sz w:val="28"/>
          <w:szCs w:val="28"/>
        </w:rPr>
        <w:t xml:space="preserve"> сквозная, внизу страницы, по центру без точки. Титульный ли</w:t>
      </w:r>
      <w:proofErr w:type="gramStart"/>
      <w:r w:rsidR="00D13E3A" w:rsidRPr="00450BD8">
        <w:rPr>
          <w:rFonts w:ascii="Times New Roman" w:hAnsi="Times New Roman" w:cs="Times New Roman"/>
          <w:sz w:val="28"/>
          <w:szCs w:val="28"/>
        </w:rPr>
        <w:t>ст вкл</w:t>
      </w:r>
      <w:proofErr w:type="gramEnd"/>
      <w:r w:rsidR="00D13E3A" w:rsidRPr="00450BD8">
        <w:rPr>
          <w:rFonts w:ascii="Times New Roman" w:hAnsi="Times New Roman" w:cs="Times New Roman"/>
          <w:sz w:val="28"/>
          <w:szCs w:val="28"/>
        </w:rPr>
        <w:t xml:space="preserve">ючают в общую нумерацию страниц. Номер страницы на титульном листе </w:t>
      </w:r>
      <w:r w:rsidR="00D13E3A" w:rsidRPr="00450BD8">
        <w:rPr>
          <w:rFonts w:ascii="Times New Roman" w:hAnsi="Times New Roman" w:cs="Times New Roman"/>
          <w:sz w:val="28"/>
          <w:szCs w:val="28"/>
          <w:u w:val="single"/>
        </w:rPr>
        <w:t>не проставляют</w:t>
      </w:r>
      <w:r w:rsidR="00D13E3A" w:rsidRPr="00450BD8">
        <w:rPr>
          <w:rFonts w:ascii="Times New Roman" w:hAnsi="Times New Roman" w:cs="Times New Roman"/>
          <w:sz w:val="28"/>
          <w:szCs w:val="28"/>
        </w:rPr>
        <w:t xml:space="preserve">. </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Рисунки и таблицы, расположенные на отдельных листах, включают в общую нумерацию страниц. </w:t>
      </w:r>
    </w:p>
    <w:p w:rsidR="006A5136" w:rsidRPr="00450BD8" w:rsidRDefault="006A5136" w:rsidP="006A5136">
      <w:pPr>
        <w:spacing w:after="0" w:line="240" w:lineRule="auto"/>
        <w:jc w:val="both"/>
        <w:rPr>
          <w:rFonts w:ascii="Times New Roman" w:hAnsi="Times New Roman" w:cs="Times New Roman"/>
          <w:sz w:val="28"/>
          <w:szCs w:val="28"/>
        </w:rPr>
      </w:pPr>
    </w:p>
    <w:p w:rsidR="00D13E3A" w:rsidRPr="00450BD8" w:rsidRDefault="006A5136"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3 Изложение текста</w:t>
      </w:r>
    </w:p>
    <w:p w:rsidR="006A5136" w:rsidRPr="00450BD8" w:rsidRDefault="006A5136" w:rsidP="006A5136">
      <w:pPr>
        <w:spacing w:after="0" w:line="240" w:lineRule="auto"/>
        <w:ind w:firstLine="709"/>
        <w:jc w:val="both"/>
        <w:rPr>
          <w:rFonts w:ascii="Times New Roman" w:hAnsi="Times New Roman" w:cs="Times New Roman"/>
          <w:sz w:val="28"/>
          <w:szCs w:val="28"/>
        </w:rPr>
      </w:pP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3.1 Текст документа должен быть кратким, четким и не допускать различных толкований. </w:t>
      </w:r>
    </w:p>
    <w:p w:rsidR="00D13E3A" w:rsidRPr="00450BD8" w:rsidRDefault="006A5136" w:rsidP="006A5136">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3.2</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тексте документа не допускается: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применять обороты разговорной речи, техницизмы, профессионализмы;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на русском языке;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применять произвольные словообразования;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применять сокращения слов, кроме установленных правилами русской орфографии, соответствующими государственными стандартами; </w:t>
      </w:r>
      <w:proofErr w:type="gramEnd"/>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таблицы, в расшифровках буквенных обозначений, входящих в формулы и рисунки.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3.</w:t>
      </w:r>
      <w:r w:rsidRPr="00450BD8">
        <w:rPr>
          <w:rFonts w:ascii="Times New Roman" w:hAnsi="Times New Roman" w:cs="Times New Roman"/>
          <w:sz w:val="28"/>
          <w:szCs w:val="28"/>
        </w:rPr>
        <w:t>3</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тексте документа, за исключением формул, таблиц и рисунков, не допускается: </w:t>
      </w:r>
    </w:p>
    <w:p w:rsidR="00D13E3A" w:rsidRPr="00450BD8" w:rsidRDefault="00D13E3A" w:rsidP="00685951">
      <w:pPr>
        <w:pStyle w:val="ad"/>
        <w:numPr>
          <w:ilvl w:val="0"/>
          <w:numId w:val="15"/>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применять математический знак минус</w:t>
      </w:r>
      <w:proofErr w:type="gramStart"/>
      <w:r w:rsidRPr="00450BD8">
        <w:rPr>
          <w:rFonts w:ascii="Times New Roman" w:hAnsi="Times New Roman" w:cs="Times New Roman"/>
          <w:sz w:val="28"/>
          <w:szCs w:val="28"/>
        </w:rPr>
        <w:t xml:space="preserve"> (-) </w:t>
      </w:r>
      <w:proofErr w:type="gramEnd"/>
      <w:r w:rsidRPr="00450BD8">
        <w:rPr>
          <w:rFonts w:ascii="Times New Roman" w:hAnsi="Times New Roman" w:cs="Times New Roman"/>
          <w:sz w:val="28"/>
          <w:szCs w:val="28"/>
        </w:rPr>
        <w:t xml:space="preserve">перед отрицательными значениями  величин (следует писать слово «минус»); </w:t>
      </w:r>
    </w:p>
    <w:p w:rsidR="00D13E3A" w:rsidRPr="00450BD8" w:rsidRDefault="00D13E3A" w:rsidP="00685951">
      <w:pPr>
        <w:pStyle w:val="ad"/>
        <w:numPr>
          <w:ilvl w:val="0"/>
          <w:numId w:val="15"/>
        </w:numPr>
        <w:spacing w:after="0" w:line="240" w:lineRule="auto"/>
        <w:ind w:left="0" w:firstLine="426"/>
        <w:contextualSpacing w:val="0"/>
        <w:jc w:val="both"/>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 </w:t>
      </w:r>
      <w:proofErr w:type="gramEnd"/>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6.3.4</w:t>
      </w:r>
      <w:r w:rsidR="00D13E3A" w:rsidRPr="00450BD8">
        <w:rPr>
          <w:rFonts w:ascii="Times New Roman" w:hAnsi="Times New Roman" w:cs="Times New Roman"/>
          <w:sz w:val="28"/>
          <w:szCs w:val="28"/>
        </w:rPr>
        <w:t xml:space="preserve"> Единица физической величины одного и того же параметра в пределах одного документа должна быть постоянной. Если в тексте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1,50; 1,75; 2,00 м. </w:t>
      </w:r>
    </w:p>
    <w:p w:rsidR="006A5136" w:rsidRPr="00450BD8" w:rsidRDefault="006A5136" w:rsidP="00D13E3A">
      <w:pPr>
        <w:spacing w:after="0" w:line="240" w:lineRule="auto"/>
        <w:jc w:val="center"/>
        <w:rPr>
          <w:rFonts w:ascii="Times New Roman" w:hAnsi="Times New Roman" w:cs="Times New Roman"/>
          <w:sz w:val="28"/>
          <w:szCs w:val="28"/>
        </w:rPr>
      </w:pPr>
    </w:p>
    <w:p w:rsidR="00D13E3A" w:rsidRPr="00450BD8" w:rsidRDefault="006A5136"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4 Формулы</w:t>
      </w:r>
    </w:p>
    <w:p w:rsidR="006A5136" w:rsidRPr="00450BD8" w:rsidRDefault="006A5136" w:rsidP="006A5136">
      <w:pPr>
        <w:spacing w:after="0" w:line="240" w:lineRule="auto"/>
        <w:ind w:firstLine="709"/>
        <w:jc w:val="center"/>
        <w:rPr>
          <w:rFonts w:ascii="Times New Roman" w:hAnsi="Times New Roman" w:cs="Times New Roman"/>
          <w:sz w:val="28"/>
          <w:szCs w:val="28"/>
        </w:rPr>
      </w:pP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4.1</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формулах в качестве символов следует применять обозначения, установленные соответствующими государственными стандартами. Пояснения </w:t>
      </w:r>
      <w:r w:rsidR="00D13E3A" w:rsidRPr="00450BD8">
        <w:rPr>
          <w:rFonts w:ascii="Times New Roman" w:hAnsi="Times New Roman" w:cs="Times New Roman"/>
          <w:sz w:val="28"/>
          <w:szCs w:val="28"/>
        </w:rPr>
        <w:lastRenderedPageBreak/>
        <w:t xml:space="preserve">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D13E3A" w:rsidRPr="00450BD8" w:rsidRDefault="00D13E3A"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Формулы, следующие одна за другой и не разделенные текстом, разделяют запятой.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4.2</w:t>
      </w:r>
      <w:proofErr w:type="gramStart"/>
      <w:r w:rsidR="00D13E3A" w:rsidRPr="00450BD8">
        <w:rPr>
          <w:rFonts w:ascii="Times New Roman" w:hAnsi="Times New Roman" w:cs="Times New Roman"/>
          <w:sz w:val="28"/>
          <w:szCs w:val="28"/>
        </w:rPr>
        <w:t xml:space="preserve"> П</w:t>
      </w:r>
      <w:proofErr w:type="gramEnd"/>
      <w:r w:rsidR="00D13E3A" w:rsidRPr="00450BD8">
        <w:rPr>
          <w:rFonts w:ascii="Times New Roman" w:hAnsi="Times New Roman" w:cs="Times New Roman"/>
          <w:sz w:val="28"/>
          <w:szCs w:val="28"/>
        </w:rPr>
        <w:t xml:space="preserve">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4.3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(крайняя позиция) в круглых скобках. Одну формулу обозначают - (1). </w:t>
      </w:r>
    </w:p>
    <w:p w:rsidR="00D13E3A" w:rsidRPr="00450BD8" w:rsidRDefault="00D13E3A" w:rsidP="00D13E3A">
      <w:pPr>
        <w:spacing w:after="0" w:line="240" w:lineRule="auto"/>
        <w:jc w:val="both"/>
        <w:rPr>
          <w:rFonts w:ascii="Times New Roman" w:hAnsi="Times New Roman" w:cs="Times New Roman"/>
          <w:sz w:val="28"/>
          <w:szCs w:val="28"/>
        </w:rPr>
      </w:pP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Пример</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Плотность каждого образца </w:t>
      </w:r>
      <w:r w:rsidR="00944C4F" w:rsidRPr="00450BD8">
        <w:rPr>
          <w:rFonts w:ascii="Times New Roman" w:hAnsi="Times New Roman" w:cs="Times New Roman"/>
          <w:sz w:val="28"/>
          <w:szCs w:val="28"/>
        </w:rPr>
        <w:t>ρ</w:t>
      </w:r>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кг</w:t>
      </w:r>
      <w:proofErr w:type="gramEnd"/>
      <w:r w:rsidRPr="00450BD8">
        <w:rPr>
          <w:rFonts w:ascii="Times New Roman" w:hAnsi="Times New Roman" w:cs="Times New Roman"/>
          <w:sz w:val="28"/>
          <w:szCs w:val="28"/>
        </w:rPr>
        <w:t>/</w:t>
      </w:r>
      <w:proofErr w:type="spellStart"/>
      <w:r w:rsidRPr="00450BD8">
        <w:rPr>
          <w:rFonts w:ascii="Times New Roman" w:hAnsi="Times New Roman" w:cs="Times New Roman"/>
          <w:sz w:val="28"/>
          <w:szCs w:val="28"/>
        </w:rPr>
        <w:t>м</w:t>
      </w:r>
      <w:r w:rsidRPr="00450BD8">
        <w:rPr>
          <w:rFonts w:ascii="Times New Roman" w:hAnsi="Times New Roman" w:cs="Times New Roman"/>
          <w:sz w:val="28"/>
          <w:szCs w:val="28"/>
          <w:vertAlign w:val="superscript"/>
        </w:rPr>
        <w:t>3</w:t>
      </w:r>
      <w:proofErr w:type="spellEnd"/>
      <w:r w:rsidRPr="00450BD8">
        <w:rPr>
          <w:rFonts w:ascii="Times New Roman" w:hAnsi="Times New Roman" w:cs="Times New Roman"/>
          <w:sz w:val="28"/>
          <w:szCs w:val="28"/>
        </w:rPr>
        <w:t>, вычисляют по формуле (1)</w:t>
      </w:r>
    </w:p>
    <w:p w:rsidR="00D13E3A" w:rsidRPr="00450BD8" w:rsidRDefault="006A5136" w:rsidP="00D13E3A">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ρ</w:t>
      </w:r>
      <w:r w:rsidR="00D13E3A" w:rsidRPr="00450BD8">
        <w:rPr>
          <w:rFonts w:ascii="Times New Roman" w:hAnsi="Times New Roman" w:cs="Times New Roman"/>
          <w:sz w:val="28"/>
          <w:szCs w:val="28"/>
        </w:rPr>
        <w:t xml:space="preserve"> = m/V,                                                                         (1)</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где m — масса образца, </w:t>
      </w:r>
      <w:proofErr w:type="gramStart"/>
      <w:r w:rsidRPr="00450BD8">
        <w:rPr>
          <w:rFonts w:ascii="Times New Roman" w:hAnsi="Times New Roman" w:cs="Times New Roman"/>
          <w:sz w:val="28"/>
          <w:szCs w:val="28"/>
        </w:rPr>
        <w:t>кг</w:t>
      </w:r>
      <w:proofErr w:type="gramEnd"/>
      <w:r w:rsidRPr="00450BD8">
        <w:rPr>
          <w:rFonts w:ascii="Times New Roman" w:hAnsi="Times New Roman" w:cs="Times New Roman"/>
          <w:sz w:val="28"/>
          <w:szCs w:val="28"/>
        </w:rPr>
        <w:t>;</w:t>
      </w:r>
    </w:p>
    <w:p w:rsidR="00D13E3A" w:rsidRPr="00450BD8" w:rsidRDefault="00D13E3A" w:rsidP="006A5136">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V— объем образца, </w:t>
      </w:r>
      <w:proofErr w:type="spellStart"/>
      <w:r w:rsidRPr="00450BD8">
        <w:rPr>
          <w:rFonts w:ascii="Times New Roman" w:hAnsi="Times New Roman" w:cs="Times New Roman"/>
          <w:sz w:val="28"/>
          <w:szCs w:val="28"/>
        </w:rPr>
        <w:t>м</w:t>
      </w:r>
      <w:r w:rsidRPr="00450BD8">
        <w:rPr>
          <w:rFonts w:ascii="Times New Roman" w:hAnsi="Times New Roman" w:cs="Times New Roman"/>
          <w:sz w:val="28"/>
          <w:szCs w:val="28"/>
          <w:vertAlign w:val="superscript"/>
        </w:rPr>
        <w:t>3</w:t>
      </w:r>
      <w:proofErr w:type="spellEnd"/>
      <w:r w:rsidRPr="00450BD8">
        <w:rPr>
          <w:rFonts w:ascii="Times New Roman" w:hAnsi="Times New Roman" w:cs="Times New Roman"/>
          <w:sz w:val="28"/>
          <w:szCs w:val="28"/>
        </w:rPr>
        <w:t>.</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Ссылки в тексте на порядковые номера формул дают в скобках, например: в формуле (1).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450BD8">
        <w:rPr>
          <w:rFonts w:ascii="Times New Roman" w:hAnsi="Times New Roman" w:cs="Times New Roman"/>
          <w:sz w:val="28"/>
          <w:szCs w:val="28"/>
        </w:rPr>
        <w:t>разделенных</w:t>
      </w:r>
      <w:proofErr w:type="gramEnd"/>
      <w:r w:rsidRPr="00450BD8">
        <w:rPr>
          <w:rFonts w:ascii="Times New Roman" w:hAnsi="Times New Roman" w:cs="Times New Roman"/>
          <w:sz w:val="28"/>
          <w:szCs w:val="28"/>
        </w:rPr>
        <w:t xml:space="preserve"> точкой, например (3.1).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4.4 Порядок приведения в документах математических уравнений такой же, как и формул. </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5 Оформление иллюстраций</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944C4F">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5.1 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Иллюстрации  следует нумеровать арабскими цифрами сквозной нумерацией. Если рисунок один, то  он обозначается «Рисунок 1».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5.2</w:t>
      </w:r>
      <w:proofErr w:type="gramStart"/>
      <w:r w:rsidR="00D13E3A" w:rsidRPr="00450BD8">
        <w:rPr>
          <w:rFonts w:ascii="Times New Roman" w:hAnsi="Times New Roman" w:cs="Times New Roman"/>
          <w:sz w:val="28"/>
          <w:szCs w:val="28"/>
        </w:rPr>
        <w:t xml:space="preserve"> Д</w:t>
      </w:r>
      <w:proofErr w:type="gramEnd"/>
      <w:r w:rsidR="00D13E3A" w:rsidRPr="00450BD8">
        <w:rPr>
          <w:rFonts w:ascii="Times New Roman" w:hAnsi="Times New Roman" w:cs="Times New Roman"/>
          <w:sz w:val="28"/>
          <w:szCs w:val="28"/>
        </w:rPr>
        <w:t xml:space="preserve">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00D13E3A" w:rsidRPr="00450BD8">
        <w:rPr>
          <w:rFonts w:ascii="Times New Roman" w:hAnsi="Times New Roman" w:cs="Times New Roman"/>
          <w:sz w:val="28"/>
          <w:szCs w:val="28"/>
        </w:rPr>
        <w:t>разделенных</w:t>
      </w:r>
      <w:proofErr w:type="gramEnd"/>
      <w:r w:rsidR="00D13E3A" w:rsidRPr="00450BD8">
        <w:rPr>
          <w:rFonts w:ascii="Times New Roman" w:hAnsi="Times New Roman" w:cs="Times New Roman"/>
          <w:sz w:val="28"/>
          <w:szCs w:val="28"/>
        </w:rPr>
        <w:t xml:space="preserve"> точкой.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5.3</w:t>
      </w:r>
      <w:proofErr w:type="gramStart"/>
      <w:r w:rsidR="00D13E3A" w:rsidRPr="00450BD8">
        <w:rPr>
          <w:rFonts w:ascii="Times New Roman" w:hAnsi="Times New Roman" w:cs="Times New Roman"/>
          <w:sz w:val="28"/>
          <w:szCs w:val="28"/>
        </w:rPr>
        <w:t xml:space="preserve"> П</w:t>
      </w:r>
      <w:proofErr w:type="gramEnd"/>
      <w:r w:rsidR="00D13E3A" w:rsidRPr="00450BD8">
        <w:rPr>
          <w:rFonts w:ascii="Times New Roman" w:hAnsi="Times New Roman" w:cs="Times New Roman"/>
          <w:sz w:val="28"/>
          <w:szCs w:val="28"/>
        </w:rPr>
        <w:t xml:space="preserve">ри ссылках на иллюстрации следует писать «в соответствии с рисунком 2» при сквозной нумерации и «в соответствии с рисунком 1.2» при нумерации в пределах раздела.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5.4 Иллюстрации при необходимости могут иметь наименование. Слово «Рисунок» и наименование помещают после пояснительных данных и располагают следующим образом: </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Пример</w:t>
      </w:r>
    </w:p>
    <w:p w:rsidR="00D13E3A" w:rsidRPr="00450BD8" w:rsidRDefault="00D13E3A" w:rsidP="00D13E3A">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lastRenderedPageBreak/>
        <w:t>Рисунок 1 – Схема…</w:t>
      </w:r>
      <w:proofErr w:type="gramStart"/>
      <w:r w:rsidRPr="00450BD8">
        <w:rPr>
          <w:rFonts w:ascii="Times New Roman" w:hAnsi="Times New Roman" w:cs="Times New Roman"/>
          <w:sz w:val="28"/>
          <w:szCs w:val="28"/>
        </w:rPr>
        <w:t xml:space="preserve"> .</w:t>
      </w:r>
      <w:proofErr w:type="gramEnd"/>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5.5</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 xml:space="preserve">сли рисунок изображает графики или диаграммы, то вдоль середины осей должны быть надписи с обозначением величины и единицы ее измерения.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5.6 Единицы измерения следует проставлять одним из следующих способов: </w:t>
      </w:r>
    </w:p>
    <w:p w:rsidR="00D13E3A" w:rsidRPr="00450BD8" w:rsidRDefault="00D13E3A" w:rsidP="00685951">
      <w:pPr>
        <w:pStyle w:val="ad"/>
        <w:numPr>
          <w:ilvl w:val="0"/>
          <w:numId w:val="16"/>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в конце шкалы между последним и предпоследним числом, при недостатке места допускается последнее число не наносить,</w:t>
      </w:r>
    </w:p>
    <w:p w:rsidR="00D13E3A" w:rsidRPr="00450BD8" w:rsidRDefault="00D13E3A" w:rsidP="00685951">
      <w:pPr>
        <w:pStyle w:val="ad"/>
        <w:numPr>
          <w:ilvl w:val="0"/>
          <w:numId w:val="16"/>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вместе с наименованием переменной величины после запятой,</w:t>
      </w:r>
    </w:p>
    <w:p w:rsidR="00D13E3A" w:rsidRPr="00450BD8" w:rsidRDefault="00D13E3A" w:rsidP="00685951">
      <w:pPr>
        <w:pStyle w:val="ad"/>
        <w:numPr>
          <w:ilvl w:val="0"/>
          <w:numId w:val="16"/>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в конце шкалы после последнего числа вместе с обозначением переменной  величины в виде дроби, в числителе которой наносят обозначение переменной величины, а в знаменателе – обозначение единицы измерения, </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6 Построение таблиц</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6.1 Таблицы применяются для улучшения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6.2 Таблицы следует нумеровать арабскими цифрами сквозной нумерацией.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6.3</w:t>
      </w:r>
      <w:proofErr w:type="gramStart"/>
      <w:r w:rsidR="00D13E3A" w:rsidRPr="00450BD8">
        <w:rPr>
          <w:rFonts w:ascii="Times New Roman" w:hAnsi="Times New Roman" w:cs="Times New Roman"/>
          <w:sz w:val="28"/>
          <w:szCs w:val="28"/>
        </w:rPr>
        <w:t xml:space="preserve"> Н</w:t>
      </w:r>
      <w:proofErr w:type="gramEnd"/>
      <w:r w:rsidR="00D13E3A" w:rsidRPr="00450BD8">
        <w:rPr>
          <w:rFonts w:ascii="Times New Roman" w:hAnsi="Times New Roman" w:cs="Times New Roman"/>
          <w:sz w:val="28"/>
          <w:szCs w:val="28"/>
        </w:rPr>
        <w:t xml:space="preserve">а все таблицы документа должны быть приведены ссылки в тексте документа, при ссылке следует писать слово «таблица» с указанием ее номера. </w:t>
      </w:r>
    </w:p>
    <w:p w:rsidR="00944C4F"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6.4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6.7</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w:t>
      </w:r>
    </w:p>
    <w:p w:rsidR="00D13E3A" w:rsidRPr="00450BD8" w:rsidRDefault="00D13E3A" w:rsidP="00D13E3A">
      <w:pPr>
        <w:spacing w:after="0" w:line="240" w:lineRule="auto"/>
        <w:jc w:val="both"/>
        <w:rPr>
          <w:rFonts w:ascii="Times New Roman" w:hAnsi="Times New Roman" w:cs="Times New Roman"/>
          <w:sz w:val="28"/>
          <w:szCs w:val="28"/>
          <w:lang w:val="en-US"/>
        </w:rPr>
      </w:pPr>
      <w:r w:rsidRPr="00450BD8">
        <w:rPr>
          <w:rFonts w:ascii="Times New Roman" w:hAnsi="Times New Roman" w:cs="Times New Roman"/>
          <w:sz w:val="28"/>
          <w:szCs w:val="28"/>
        </w:rPr>
        <w:t>Пример</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Таблица _____ – _______________________________</w:t>
      </w:r>
    </w:p>
    <w:p w:rsidR="00944C4F" w:rsidRPr="00450BD8" w:rsidRDefault="00944C4F" w:rsidP="00D13E3A">
      <w:pPr>
        <w:spacing w:after="0" w:line="240" w:lineRule="auto"/>
        <w:jc w:val="both"/>
        <w:rPr>
          <w:rFonts w:ascii="Times New Roman" w:hAnsi="Times New Roman" w:cs="Times New Roman"/>
          <w:sz w:val="28"/>
          <w:szCs w:val="28"/>
        </w:rPr>
      </w:pPr>
    </w:p>
    <w:tbl>
      <w:tblPr>
        <w:tblStyle w:val="af"/>
        <w:tblW w:w="9463" w:type="dxa"/>
        <w:tblInd w:w="108" w:type="dxa"/>
        <w:tblLook w:val="04A0" w:firstRow="1" w:lastRow="0" w:firstColumn="1" w:lastColumn="0" w:noHBand="0" w:noVBand="1"/>
      </w:tblPr>
      <w:tblGrid>
        <w:gridCol w:w="1806"/>
        <w:gridCol w:w="1914"/>
        <w:gridCol w:w="1914"/>
        <w:gridCol w:w="1914"/>
        <w:gridCol w:w="1915"/>
      </w:tblGrid>
      <w:tr w:rsidR="00450BD8" w:rsidRPr="00450BD8" w:rsidTr="00462B1B">
        <w:tc>
          <w:tcPr>
            <w:tcW w:w="1806" w:type="dxa"/>
            <w:vMerge w:val="restart"/>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3828" w:type="dxa"/>
            <w:gridSpan w:val="2"/>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3829" w:type="dxa"/>
            <w:gridSpan w:val="2"/>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r w:rsidR="00450BD8" w:rsidRPr="00450BD8" w:rsidTr="00462B1B">
        <w:tc>
          <w:tcPr>
            <w:tcW w:w="1806" w:type="dxa"/>
            <w:vMerge/>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5"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r w:rsidR="00450BD8" w:rsidRPr="00450BD8" w:rsidTr="00462B1B">
        <w:tc>
          <w:tcPr>
            <w:tcW w:w="1806" w:type="dxa"/>
            <w:shd w:val="clear" w:color="auto" w:fill="auto"/>
            <w:tcMar>
              <w:left w:w="108" w:type="dxa"/>
            </w:tcMar>
          </w:tcPr>
          <w:p w:rsidR="00D13E3A" w:rsidRPr="00450BD8" w:rsidRDefault="00D13E3A" w:rsidP="00462B1B">
            <w:pPr>
              <w:pStyle w:val="ad"/>
              <w:numPr>
                <w:ilvl w:val="3"/>
                <w:numId w:val="1"/>
              </w:numPr>
              <w:spacing w:after="0" w:line="240" w:lineRule="auto"/>
              <w:ind w:left="0"/>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5"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r w:rsidR="00450BD8" w:rsidRPr="00450BD8" w:rsidTr="00462B1B">
        <w:tc>
          <w:tcPr>
            <w:tcW w:w="1806"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5"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bl>
    <w:p w:rsidR="00D13E3A" w:rsidRPr="00450BD8" w:rsidRDefault="00D13E3A" w:rsidP="00D13E3A">
      <w:pPr>
        <w:spacing w:after="0" w:line="240" w:lineRule="auto"/>
        <w:jc w:val="both"/>
        <w:rPr>
          <w:rFonts w:ascii="Times New Roman" w:hAnsi="Times New Roman" w:cs="Times New Roman"/>
          <w:i/>
          <w:sz w:val="28"/>
          <w:szCs w:val="28"/>
        </w:rPr>
      </w:pPr>
      <w:r w:rsidRPr="00450BD8">
        <w:rPr>
          <w:rFonts w:ascii="Times New Roman" w:hAnsi="Times New Roman" w:cs="Times New Roman"/>
          <w:i/>
          <w:sz w:val="28"/>
          <w:szCs w:val="28"/>
        </w:rPr>
        <w:t>Боковик                          графы (колонки)</w:t>
      </w:r>
    </w:p>
    <w:p w:rsidR="00D13E3A" w:rsidRPr="00450BD8" w:rsidRDefault="00D13E3A" w:rsidP="00D13E3A">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Рисунок 1 – Пример построения таблицы</w:t>
      </w:r>
    </w:p>
    <w:p w:rsidR="00D13E3A" w:rsidRPr="00450BD8" w:rsidRDefault="00D13E3A" w:rsidP="00D13E3A">
      <w:pPr>
        <w:spacing w:after="0" w:line="240" w:lineRule="auto"/>
        <w:jc w:val="center"/>
        <w:rPr>
          <w:rFonts w:ascii="Times New Roman" w:hAnsi="Times New Roman" w:cs="Times New Roman"/>
          <w:sz w:val="28"/>
          <w:szCs w:val="28"/>
        </w:rPr>
      </w:pP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lastRenderedPageBreak/>
        <w:t>6.</w:t>
      </w:r>
      <w:r w:rsidR="00D13E3A" w:rsidRPr="00450BD8">
        <w:rPr>
          <w:rFonts w:ascii="Times New Roman" w:hAnsi="Times New Roman" w:cs="Times New Roman"/>
          <w:sz w:val="28"/>
          <w:szCs w:val="28"/>
        </w:rPr>
        <w:t>6.8 Графу «</w:t>
      </w:r>
      <w:proofErr w:type="gramStart"/>
      <w:r w:rsidR="00D13E3A" w:rsidRPr="00450BD8">
        <w:rPr>
          <w:rFonts w:ascii="Times New Roman" w:hAnsi="Times New Roman" w:cs="Times New Roman"/>
          <w:sz w:val="28"/>
          <w:szCs w:val="28"/>
        </w:rPr>
        <w:t>Номер</w:t>
      </w:r>
      <w:proofErr w:type="gramEnd"/>
      <w:r w:rsidR="00D13E3A" w:rsidRPr="00450BD8">
        <w:rPr>
          <w:rFonts w:ascii="Times New Roman" w:hAnsi="Times New Roman" w:cs="Times New Roman"/>
          <w:sz w:val="28"/>
          <w:szCs w:val="28"/>
        </w:rPr>
        <w:t xml:space="preserve"> но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значениями величин и обозначением типов, марок и т.п. порядковые номера не проставляют. </w:t>
      </w:r>
    </w:p>
    <w:p w:rsidR="00D13E3A" w:rsidRPr="00450BD8" w:rsidRDefault="00D13E3A" w:rsidP="00D13E3A">
      <w:pPr>
        <w:spacing w:after="0" w:line="240" w:lineRule="auto"/>
        <w:jc w:val="both"/>
        <w:rPr>
          <w:rFonts w:ascii="Times New Roman" w:hAnsi="Times New Roman" w:cs="Times New Roman"/>
          <w:sz w:val="28"/>
          <w:szCs w:val="28"/>
        </w:rPr>
      </w:pPr>
    </w:p>
    <w:p w:rsidR="00D13E3A" w:rsidRPr="00450BD8" w:rsidRDefault="00944C4F"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7 Приложения</w:t>
      </w:r>
    </w:p>
    <w:p w:rsidR="00D13E3A" w:rsidRPr="00450BD8" w:rsidRDefault="00D13E3A" w:rsidP="00944C4F">
      <w:pPr>
        <w:spacing w:after="0" w:line="240" w:lineRule="auto"/>
        <w:jc w:val="center"/>
        <w:rPr>
          <w:rFonts w:ascii="Times New Roman" w:hAnsi="Times New Roman" w:cs="Times New Roman"/>
          <w:sz w:val="28"/>
          <w:szCs w:val="28"/>
        </w:rPr>
      </w:pPr>
    </w:p>
    <w:p w:rsidR="00D13E3A" w:rsidRPr="00450BD8" w:rsidRDefault="00944C4F" w:rsidP="00944C4F">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7.1 Материал, дополняющий текст документа, допускается помещать в приложениях. В приложения могут быть включены: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промежуточные математические доказательства, формулы и расчеты;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таблицы вспомогательных цифровых данных;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описание аппаратуры и приборов, применяемых при проведении экспериментов;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инструкции, методики, разработанные в процессе выполнения работы;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акты испытания или внедрения результатов работы.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Приложение оформляют как продолжение данного документа на последующих  листах или выпускают в виде самостоятельного документа.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7.2</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тексте документа на все приложения должны быть даны ссылки.</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Степень обязательности приложений при ссылках не указывается. Приложения располагают в порядке ссылок на них в тексте документа.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7.3</w:t>
      </w:r>
      <w:proofErr w:type="gramStart"/>
      <w:r w:rsidR="00D13E3A" w:rsidRPr="00450BD8">
        <w:rPr>
          <w:rFonts w:ascii="Times New Roman" w:hAnsi="Times New Roman" w:cs="Times New Roman"/>
          <w:sz w:val="28"/>
          <w:szCs w:val="28"/>
        </w:rPr>
        <w:t xml:space="preserve"> К</w:t>
      </w:r>
      <w:proofErr w:type="gramEnd"/>
      <w:r w:rsidR="00D13E3A" w:rsidRPr="00450BD8">
        <w:rPr>
          <w:rFonts w:ascii="Times New Roman" w:hAnsi="Times New Roman" w:cs="Times New Roman"/>
          <w:sz w:val="28"/>
          <w:szCs w:val="28"/>
        </w:rPr>
        <w:t xml:space="preserve">аждое приложение следует начинать с новой страницы с указанием наверху посередине страницы слова «ПРИЛОЖЕНИЕ»  и его обозначения.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7.4 Приложение может иметь заголовок, который записывают симметрично относительно текста с прописной буквы отдельной строкой.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7.5 Приложения обозначают заглавными буквами русского алфавита, начиная с А, за исключением букв Ё, </w:t>
      </w:r>
      <w:proofErr w:type="gramStart"/>
      <w:r w:rsidR="00D13E3A" w:rsidRPr="00450BD8">
        <w:rPr>
          <w:rFonts w:ascii="Times New Roman" w:hAnsi="Times New Roman" w:cs="Times New Roman"/>
          <w:sz w:val="28"/>
          <w:szCs w:val="28"/>
        </w:rPr>
        <w:t>З</w:t>
      </w:r>
      <w:proofErr w:type="gramEnd"/>
      <w:r w:rsidR="00D13E3A" w:rsidRPr="00450BD8">
        <w:rPr>
          <w:rFonts w:ascii="Times New Roman" w:hAnsi="Times New Roman" w:cs="Times New Roman"/>
          <w:sz w:val="28"/>
          <w:szCs w:val="28"/>
        </w:rPr>
        <w:t xml:space="preserve">, Й, О, Ч, Ь, Ы, Ъ. После слова «Приложение» следует буква, обозначающая его последовательность.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Допускается обозначение приложений буквами латинского алфавита, за исключением букв </w:t>
      </w:r>
      <w:r w:rsidRPr="00450BD8">
        <w:rPr>
          <w:rFonts w:ascii="Times New Roman" w:hAnsi="Times New Roman" w:cs="Times New Roman"/>
          <w:sz w:val="28"/>
          <w:szCs w:val="28"/>
          <w:lang w:val="en-US"/>
        </w:rPr>
        <w:t>I</w:t>
      </w:r>
      <w:r w:rsidRPr="00450BD8">
        <w:rPr>
          <w:rFonts w:ascii="Times New Roman" w:hAnsi="Times New Roman" w:cs="Times New Roman"/>
          <w:sz w:val="28"/>
          <w:szCs w:val="28"/>
        </w:rPr>
        <w:t xml:space="preserve"> и О.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В случае полного использования букв русского и латинского алфавитов допускается обозначать приложения арабскими цифрами.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Если в документе одно приложение, оно обозначается «П</w:t>
      </w:r>
      <w:r w:rsidR="00AA30FA" w:rsidRPr="00450BD8">
        <w:rPr>
          <w:rFonts w:ascii="Times New Roman" w:hAnsi="Times New Roman" w:cs="Times New Roman"/>
          <w:sz w:val="28"/>
          <w:szCs w:val="28"/>
        </w:rPr>
        <w:t>РИЛОЖЕНИЕ</w:t>
      </w:r>
      <w:r w:rsidRPr="00450BD8">
        <w:rPr>
          <w:rFonts w:ascii="Times New Roman" w:hAnsi="Times New Roman" w:cs="Times New Roman"/>
          <w:sz w:val="28"/>
          <w:szCs w:val="28"/>
        </w:rPr>
        <w:t xml:space="preserve"> А».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7.6 Приложения, как правило, выполняют на листах формата </w:t>
      </w:r>
      <w:proofErr w:type="spellStart"/>
      <w:r w:rsidR="00D13E3A" w:rsidRPr="00450BD8">
        <w:rPr>
          <w:rFonts w:ascii="Times New Roman" w:hAnsi="Times New Roman" w:cs="Times New Roman"/>
          <w:sz w:val="28"/>
          <w:szCs w:val="28"/>
        </w:rPr>
        <w:t>А</w:t>
      </w:r>
      <w:proofErr w:type="gramStart"/>
      <w:r w:rsidR="00D13E3A" w:rsidRPr="00450BD8">
        <w:rPr>
          <w:rFonts w:ascii="Times New Roman" w:hAnsi="Times New Roman" w:cs="Times New Roman"/>
          <w:sz w:val="28"/>
          <w:szCs w:val="28"/>
        </w:rPr>
        <w:t>4</w:t>
      </w:r>
      <w:proofErr w:type="spellEnd"/>
      <w:proofErr w:type="gramEnd"/>
      <w:r w:rsidR="00D13E3A" w:rsidRPr="00450BD8">
        <w:rPr>
          <w:rFonts w:ascii="Times New Roman" w:hAnsi="Times New Roman" w:cs="Times New Roman"/>
          <w:sz w:val="28"/>
          <w:szCs w:val="28"/>
        </w:rPr>
        <w:t>.</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7.7 Приложения должны иметь общую с остальной частью документа сквозную нумерацию страниц.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7.8</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се приложения должны быть перечислены в содержании документа с указанием их буквы.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7.9 Формулы приложений должны нумероваться арабскими цифрами в пределах каждого приложения. Номер формулы приложения состоит из обозначения приложения и номера формулы, </w:t>
      </w:r>
      <w:proofErr w:type="gramStart"/>
      <w:r w:rsidR="00D13E3A" w:rsidRPr="00450BD8">
        <w:rPr>
          <w:rFonts w:ascii="Times New Roman" w:hAnsi="Times New Roman" w:cs="Times New Roman"/>
          <w:sz w:val="28"/>
          <w:szCs w:val="28"/>
        </w:rPr>
        <w:t>разделенных</w:t>
      </w:r>
      <w:proofErr w:type="gramEnd"/>
      <w:r w:rsidR="00D13E3A" w:rsidRPr="00450BD8">
        <w:rPr>
          <w:rFonts w:ascii="Times New Roman" w:hAnsi="Times New Roman" w:cs="Times New Roman"/>
          <w:sz w:val="28"/>
          <w:szCs w:val="28"/>
        </w:rPr>
        <w:t xml:space="preserve"> точкой, например (</w:t>
      </w:r>
      <w:proofErr w:type="spellStart"/>
      <w:r w:rsidR="00D13E3A" w:rsidRPr="00450BD8">
        <w:rPr>
          <w:rFonts w:ascii="Times New Roman" w:hAnsi="Times New Roman" w:cs="Times New Roman"/>
          <w:sz w:val="28"/>
          <w:szCs w:val="28"/>
        </w:rPr>
        <w:t>А.3</w:t>
      </w:r>
      <w:proofErr w:type="spellEnd"/>
      <w:r w:rsidR="00D13E3A" w:rsidRPr="00450BD8">
        <w:rPr>
          <w:rFonts w:ascii="Times New Roman" w:hAnsi="Times New Roman" w:cs="Times New Roman"/>
          <w:sz w:val="28"/>
          <w:szCs w:val="28"/>
        </w:rPr>
        <w:t xml:space="preserve">).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7.10. Иллюстрации приложений нумеруются в пределах приложений. Номер  иллюстрации приложения состоит из обозначения приложения и номера иллюстрации, </w:t>
      </w:r>
      <w:proofErr w:type="gramStart"/>
      <w:r w:rsidR="00D13E3A" w:rsidRPr="00450BD8">
        <w:rPr>
          <w:rFonts w:ascii="Times New Roman" w:hAnsi="Times New Roman" w:cs="Times New Roman"/>
          <w:sz w:val="28"/>
          <w:szCs w:val="28"/>
        </w:rPr>
        <w:t>разделенных</w:t>
      </w:r>
      <w:proofErr w:type="gramEnd"/>
      <w:r w:rsidR="00D13E3A" w:rsidRPr="00450BD8">
        <w:rPr>
          <w:rFonts w:ascii="Times New Roman" w:hAnsi="Times New Roman" w:cs="Times New Roman"/>
          <w:sz w:val="28"/>
          <w:szCs w:val="28"/>
        </w:rPr>
        <w:t xml:space="preserve"> точкой, например – Рисунок </w:t>
      </w:r>
      <w:proofErr w:type="spellStart"/>
      <w:r w:rsidR="00D13E3A" w:rsidRPr="00450BD8">
        <w:rPr>
          <w:rFonts w:ascii="Times New Roman" w:hAnsi="Times New Roman" w:cs="Times New Roman"/>
          <w:sz w:val="28"/>
          <w:szCs w:val="28"/>
        </w:rPr>
        <w:t>А.3</w:t>
      </w:r>
      <w:proofErr w:type="spellEnd"/>
      <w:r w:rsidR="00AA30FA" w:rsidRPr="00450BD8">
        <w:rPr>
          <w:rFonts w:ascii="Times New Roman" w:hAnsi="Times New Roman" w:cs="Times New Roman"/>
          <w:sz w:val="28"/>
          <w:szCs w:val="28"/>
        </w:rPr>
        <w:t xml:space="preserve"> – Схема..</w:t>
      </w:r>
      <w:r w:rsidR="00D13E3A" w:rsidRPr="00450BD8">
        <w:rPr>
          <w:rFonts w:ascii="Times New Roman" w:hAnsi="Times New Roman" w:cs="Times New Roman"/>
          <w:sz w:val="28"/>
          <w:szCs w:val="28"/>
        </w:rPr>
        <w:t xml:space="preserve">.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lastRenderedPageBreak/>
        <w:t>6.</w:t>
      </w:r>
      <w:r w:rsidR="00D13E3A" w:rsidRPr="00450BD8">
        <w:rPr>
          <w:rFonts w:ascii="Times New Roman" w:hAnsi="Times New Roman" w:cs="Times New Roman"/>
          <w:sz w:val="28"/>
          <w:szCs w:val="28"/>
        </w:rPr>
        <w:t xml:space="preserve">7.11 Таблицы приложений нумеруются в пределах приложения с добавлением перед номером таблицы обозначения приложения, например «Таблица </w:t>
      </w:r>
      <w:proofErr w:type="spellStart"/>
      <w:r w:rsidR="00D13E3A" w:rsidRPr="00450BD8">
        <w:rPr>
          <w:rFonts w:ascii="Times New Roman" w:hAnsi="Times New Roman" w:cs="Times New Roman"/>
          <w:sz w:val="28"/>
          <w:szCs w:val="28"/>
        </w:rPr>
        <w:t>А.1</w:t>
      </w:r>
      <w:proofErr w:type="spellEnd"/>
      <w:r w:rsidR="00D13E3A" w:rsidRPr="00450BD8">
        <w:rPr>
          <w:rFonts w:ascii="Times New Roman" w:hAnsi="Times New Roman" w:cs="Times New Roman"/>
          <w:sz w:val="28"/>
          <w:szCs w:val="28"/>
        </w:rPr>
        <w:t xml:space="preserve"> –». </w:t>
      </w:r>
    </w:p>
    <w:p w:rsidR="00D13E3A" w:rsidRPr="00450BD8" w:rsidRDefault="000E0A31" w:rsidP="007F3EBE">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7.12</w:t>
      </w:r>
      <w:proofErr w:type="gramStart"/>
      <w:r w:rsidR="00D13E3A" w:rsidRPr="00450BD8">
        <w:rPr>
          <w:rFonts w:ascii="Times New Roman" w:hAnsi="Times New Roman" w:cs="Times New Roman"/>
          <w:sz w:val="28"/>
          <w:szCs w:val="28"/>
        </w:rPr>
        <w:t xml:space="preserve"> П</w:t>
      </w:r>
      <w:proofErr w:type="gramEnd"/>
      <w:r w:rsidR="00D13E3A" w:rsidRPr="00450BD8">
        <w:rPr>
          <w:rFonts w:ascii="Times New Roman" w:hAnsi="Times New Roman" w:cs="Times New Roman"/>
          <w:sz w:val="28"/>
          <w:szCs w:val="28"/>
        </w:rPr>
        <w:t xml:space="preserve">ри переносе таблиц приложения повторяют ее головку и боковик или заменяют соответственно номером граф и строк, слева над таблицей пишут слова «Продолжение таблицы» с указанием номера (обозначения) таблицы, например </w:t>
      </w:r>
      <w:r w:rsidRPr="00450BD8">
        <w:rPr>
          <w:rFonts w:ascii="Times New Roman" w:hAnsi="Times New Roman" w:cs="Times New Roman"/>
          <w:sz w:val="28"/>
          <w:szCs w:val="28"/>
        </w:rPr>
        <w:t>«</w:t>
      </w:r>
      <w:r w:rsidR="00D13E3A" w:rsidRPr="00450BD8">
        <w:rPr>
          <w:rFonts w:ascii="Times New Roman" w:hAnsi="Times New Roman" w:cs="Times New Roman"/>
          <w:sz w:val="28"/>
          <w:szCs w:val="28"/>
        </w:rPr>
        <w:t xml:space="preserve">Продолжение таблицы </w:t>
      </w:r>
      <w:proofErr w:type="spellStart"/>
      <w:r w:rsidR="00D13E3A" w:rsidRPr="00450BD8">
        <w:rPr>
          <w:rFonts w:ascii="Times New Roman" w:hAnsi="Times New Roman" w:cs="Times New Roman"/>
          <w:sz w:val="28"/>
          <w:szCs w:val="28"/>
        </w:rPr>
        <w:t>В.2</w:t>
      </w:r>
      <w:proofErr w:type="spellEnd"/>
      <w:r w:rsidRPr="00450BD8">
        <w:rPr>
          <w:rFonts w:ascii="Times New Roman" w:hAnsi="Times New Roman" w:cs="Times New Roman"/>
          <w:sz w:val="28"/>
          <w:szCs w:val="28"/>
        </w:rPr>
        <w:t>»</w:t>
      </w:r>
      <w:r w:rsidR="00D13E3A" w:rsidRPr="00450BD8">
        <w:rPr>
          <w:rFonts w:ascii="Times New Roman" w:hAnsi="Times New Roman" w:cs="Times New Roman"/>
          <w:sz w:val="28"/>
          <w:szCs w:val="28"/>
        </w:rPr>
        <w:t xml:space="preserve">. С правой стороны продолжения таблицы указывают единицы измерения.  </w:t>
      </w:r>
    </w:p>
    <w:p w:rsidR="007F3EBE" w:rsidRPr="00450BD8" w:rsidRDefault="007F3EBE" w:rsidP="007F3EBE">
      <w:pPr>
        <w:spacing w:after="0" w:line="240" w:lineRule="auto"/>
        <w:ind w:firstLine="708"/>
        <w:jc w:val="both"/>
        <w:rPr>
          <w:rFonts w:ascii="Times New Roman" w:hAnsi="Times New Roman" w:cs="Times New Roman"/>
          <w:sz w:val="28"/>
          <w:szCs w:val="28"/>
        </w:rPr>
      </w:pPr>
    </w:p>
    <w:p w:rsidR="007F3EBE" w:rsidRPr="00450BD8" w:rsidRDefault="008D0B60" w:rsidP="00A2116F">
      <w:pPr>
        <w:spacing w:after="0" w:line="240" w:lineRule="auto"/>
        <w:jc w:val="center"/>
        <w:rPr>
          <w:rFonts w:ascii="Times New Roman" w:hAnsi="Times New Roman" w:cs="Times New Roman"/>
          <w:b/>
          <w:sz w:val="28"/>
          <w:szCs w:val="28"/>
        </w:rPr>
      </w:pPr>
      <w:r w:rsidRPr="00450BD8">
        <w:rPr>
          <w:rFonts w:ascii="Times New Roman" w:hAnsi="Times New Roman" w:cs="Times New Roman"/>
          <w:b/>
          <w:sz w:val="28"/>
          <w:szCs w:val="28"/>
        </w:rPr>
        <w:t xml:space="preserve">6.8 </w:t>
      </w:r>
      <w:r w:rsidR="007F3EBE" w:rsidRPr="00450BD8">
        <w:rPr>
          <w:rFonts w:ascii="Times New Roman" w:hAnsi="Times New Roman" w:cs="Times New Roman"/>
          <w:b/>
          <w:sz w:val="28"/>
          <w:szCs w:val="28"/>
        </w:rPr>
        <w:t>Список использованных источников</w:t>
      </w:r>
    </w:p>
    <w:p w:rsidR="007F3EBE" w:rsidRPr="00450BD8" w:rsidRDefault="007F3EBE" w:rsidP="007F3EBE">
      <w:pPr>
        <w:spacing w:after="0" w:line="240" w:lineRule="auto"/>
        <w:jc w:val="center"/>
        <w:rPr>
          <w:rFonts w:ascii="Times New Roman" w:hAnsi="Times New Roman" w:cs="Times New Roman"/>
          <w:b/>
          <w:sz w:val="28"/>
          <w:szCs w:val="28"/>
        </w:rPr>
      </w:pPr>
    </w:p>
    <w:p w:rsidR="00906DF7" w:rsidRDefault="00B07E9E" w:rsidP="00FC233E">
      <w:pPr>
        <w:autoSpaceDE w:val="0"/>
        <w:autoSpaceDN w:val="0"/>
        <w:adjustRightInd w:val="0"/>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6.8.1 </w:t>
      </w:r>
      <w:r w:rsidR="00906DF7" w:rsidRPr="00906DF7">
        <w:rPr>
          <w:rFonts w:ascii="Times New Roman" w:hAnsi="Times New Roman" w:cs="Times New Roman"/>
          <w:sz w:val="28"/>
          <w:szCs w:val="28"/>
        </w:rPr>
        <w:t xml:space="preserve">Список использованных источников должен быть выполнен в соответствии с ГОСТ </w:t>
      </w:r>
      <w:proofErr w:type="spellStart"/>
      <w:r w:rsidR="00906DF7" w:rsidRPr="00906DF7">
        <w:rPr>
          <w:rFonts w:ascii="Times New Roman" w:hAnsi="Times New Roman" w:cs="Times New Roman"/>
          <w:sz w:val="28"/>
          <w:szCs w:val="28"/>
        </w:rPr>
        <w:t>Р</w:t>
      </w:r>
      <w:proofErr w:type="gramStart"/>
      <w:r w:rsidR="00906DF7" w:rsidRPr="00906DF7">
        <w:rPr>
          <w:rFonts w:ascii="Times New Roman" w:hAnsi="Times New Roman" w:cs="Times New Roman"/>
          <w:sz w:val="28"/>
          <w:szCs w:val="28"/>
        </w:rPr>
        <w:t>7</w:t>
      </w:r>
      <w:proofErr w:type="gramEnd"/>
      <w:r w:rsidR="00906DF7" w:rsidRPr="00906DF7">
        <w:rPr>
          <w:rFonts w:ascii="Times New Roman" w:hAnsi="Times New Roman" w:cs="Times New Roman"/>
          <w:sz w:val="28"/>
          <w:szCs w:val="28"/>
        </w:rPr>
        <w:t>.0.100</w:t>
      </w:r>
      <w:proofErr w:type="spellEnd"/>
      <w:r w:rsidR="00906DF7" w:rsidRPr="00906DF7">
        <w:rPr>
          <w:rFonts w:ascii="Times New Roman" w:hAnsi="Times New Roman" w:cs="Times New Roman"/>
          <w:sz w:val="28"/>
          <w:szCs w:val="28"/>
        </w:rPr>
        <w:t>-2018 «Библиографическая запись. Библиографическое описание. Общие требования и правила составления».</w:t>
      </w:r>
    </w:p>
    <w:p w:rsidR="007F3EBE" w:rsidRDefault="007F3EBE" w:rsidP="00600B05">
      <w:pPr>
        <w:autoSpaceDE w:val="0"/>
        <w:autoSpaceDN w:val="0"/>
        <w:adjustRightInd w:val="0"/>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Список использованных источников отражает перечень источников, которые</w:t>
      </w:r>
      <w:r w:rsidR="004B5889" w:rsidRPr="00450BD8">
        <w:rPr>
          <w:rFonts w:ascii="Times New Roman" w:hAnsi="Times New Roman" w:cs="Times New Roman"/>
          <w:sz w:val="28"/>
          <w:szCs w:val="28"/>
        </w:rPr>
        <w:t xml:space="preserve"> </w:t>
      </w:r>
      <w:r w:rsidRPr="00450BD8">
        <w:rPr>
          <w:rFonts w:ascii="Times New Roman" w:hAnsi="Times New Roman" w:cs="Times New Roman"/>
          <w:sz w:val="28"/>
          <w:szCs w:val="28"/>
        </w:rPr>
        <w:t>использовались п</w:t>
      </w:r>
      <w:r w:rsidR="00600B05">
        <w:rPr>
          <w:rFonts w:ascii="Times New Roman" w:hAnsi="Times New Roman" w:cs="Times New Roman"/>
          <w:sz w:val="28"/>
          <w:szCs w:val="28"/>
        </w:rPr>
        <w:t xml:space="preserve">ри написании </w:t>
      </w:r>
      <w:proofErr w:type="spellStart"/>
      <w:r w:rsidR="00600B05">
        <w:rPr>
          <w:rFonts w:ascii="Times New Roman" w:hAnsi="Times New Roman" w:cs="Times New Roman"/>
          <w:sz w:val="28"/>
          <w:szCs w:val="28"/>
        </w:rPr>
        <w:t>ВКР</w:t>
      </w:r>
      <w:proofErr w:type="spellEnd"/>
      <w:r w:rsidR="00600B05">
        <w:rPr>
          <w:rFonts w:ascii="Times New Roman" w:hAnsi="Times New Roman" w:cs="Times New Roman"/>
          <w:sz w:val="28"/>
          <w:szCs w:val="28"/>
        </w:rPr>
        <w:t xml:space="preserve"> (не менее 20).</w:t>
      </w:r>
    </w:p>
    <w:p w:rsidR="00906DF7" w:rsidRPr="00906DF7" w:rsidRDefault="00906DF7" w:rsidP="00906DF7">
      <w:pPr>
        <w:spacing w:after="0" w:line="240" w:lineRule="auto"/>
        <w:jc w:val="both"/>
        <w:rPr>
          <w:rFonts w:ascii="Times New Roman" w:hAnsi="Times New Roman" w:cs="Times New Roman"/>
          <w:sz w:val="28"/>
          <w:szCs w:val="28"/>
        </w:rPr>
      </w:pPr>
      <w:r w:rsidRPr="00906DF7">
        <w:rPr>
          <w:rFonts w:ascii="Times New Roman" w:hAnsi="Times New Roman" w:cs="Times New Roman"/>
          <w:sz w:val="28"/>
          <w:szCs w:val="28"/>
        </w:rPr>
        <w:t xml:space="preserve">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w:t>
      </w:r>
      <w:r w:rsidR="00600B05">
        <w:rPr>
          <w:rFonts w:ascii="Times New Roman" w:hAnsi="Times New Roman" w:cs="Times New Roman"/>
          <w:sz w:val="28"/>
          <w:szCs w:val="28"/>
        </w:rPr>
        <w:t xml:space="preserve">. </w:t>
      </w:r>
      <w:r w:rsidRPr="00906DF7">
        <w:rPr>
          <w:rFonts w:ascii="Times New Roman" w:hAnsi="Times New Roman" w:cs="Times New Roman"/>
          <w:sz w:val="28"/>
          <w:szCs w:val="28"/>
        </w:rPr>
        <w:t xml:space="preserve">Произведения одного автора расставляются в списке по алфавиту заглавий. Официальные документы ставятся в начале списка в определенном порядке: </w:t>
      </w:r>
      <w:proofErr w:type="gramStart"/>
      <w:r w:rsidRPr="00906DF7">
        <w:rPr>
          <w:rFonts w:ascii="Times New Roman" w:hAnsi="Times New Roman" w:cs="Times New Roman"/>
          <w:sz w:val="28"/>
          <w:szCs w:val="28"/>
        </w:rPr>
        <w:t>Конституции; Кодексы; Законы; Указы Президента; Постановление Правительства; другие нормативные акты (письма, приказы и т. д.).</w:t>
      </w:r>
      <w:proofErr w:type="gramEnd"/>
      <w:r w:rsidRPr="00906DF7">
        <w:rPr>
          <w:rFonts w:ascii="Times New Roman" w:hAnsi="Times New Roman" w:cs="Times New Roman"/>
          <w:sz w:val="28"/>
          <w:szCs w:val="28"/>
        </w:rPr>
        <w:t xml:space="preserve"> Внутри каждой группы документы располагаются в хронологическом порядке. Литература на иностранных языках ставится в конце списка после литературы на русском языке, образуя дополнительный алфавитный ряд. Международный стандартный номер (</w:t>
      </w:r>
      <w:proofErr w:type="spellStart"/>
      <w:r w:rsidRPr="00906DF7">
        <w:rPr>
          <w:rFonts w:ascii="Times New Roman" w:hAnsi="Times New Roman" w:cs="Times New Roman"/>
          <w:sz w:val="28"/>
          <w:szCs w:val="28"/>
        </w:rPr>
        <w:t>ISSN</w:t>
      </w:r>
      <w:proofErr w:type="spellEnd"/>
      <w:r w:rsidRPr="00906DF7">
        <w:rPr>
          <w:rFonts w:ascii="Times New Roman" w:hAnsi="Times New Roman" w:cs="Times New Roman"/>
          <w:sz w:val="28"/>
          <w:szCs w:val="28"/>
        </w:rPr>
        <w:t xml:space="preserve">, </w:t>
      </w:r>
      <w:proofErr w:type="spellStart"/>
      <w:r w:rsidRPr="00906DF7">
        <w:rPr>
          <w:rFonts w:ascii="Times New Roman" w:hAnsi="Times New Roman" w:cs="Times New Roman"/>
          <w:sz w:val="28"/>
          <w:szCs w:val="28"/>
        </w:rPr>
        <w:t>ISBN</w:t>
      </w:r>
      <w:proofErr w:type="spellEnd"/>
      <w:r w:rsidRPr="00906DF7">
        <w:rPr>
          <w:rFonts w:ascii="Times New Roman" w:hAnsi="Times New Roman" w:cs="Times New Roman"/>
          <w:sz w:val="28"/>
          <w:szCs w:val="28"/>
        </w:rPr>
        <w:t xml:space="preserve">, </w:t>
      </w:r>
      <w:proofErr w:type="spellStart"/>
      <w:r w:rsidRPr="00906DF7">
        <w:rPr>
          <w:rFonts w:ascii="Times New Roman" w:hAnsi="Times New Roman" w:cs="Times New Roman"/>
          <w:sz w:val="28"/>
          <w:szCs w:val="28"/>
        </w:rPr>
        <w:t>ISMN</w:t>
      </w:r>
      <w:proofErr w:type="spellEnd"/>
      <w:r w:rsidRPr="00906DF7">
        <w:rPr>
          <w:rFonts w:ascii="Times New Roman" w:hAnsi="Times New Roman" w:cs="Times New Roman"/>
          <w:sz w:val="28"/>
          <w:szCs w:val="28"/>
        </w:rPr>
        <w:t xml:space="preserve">, </w:t>
      </w:r>
      <w:proofErr w:type="spellStart"/>
      <w:r w:rsidRPr="00906DF7">
        <w:rPr>
          <w:rFonts w:ascii="Times New Roman" w:hAnsi="Times New Roman" w:cs="Times New Roman"/>
          <w:sz w:val="28"/>
          <w:szCs w:val="28"/>
        </w:rPr>
        <w:t>DOI</w:t>
      </w:r>
      <w:proofErr w:type="spellEnd"/>
      <w:r w:rsidRPr="00906DF7">
        <w:rPr>
          <w:rFonts w:ascii="Times New Roman" w:hAnsi="Times New Roman" w:cs="Times New Roman"/>
          <w:sz w:val="28"/>
          <w:szCs w:val="28"/>
        </w:rPr>
        <w:t xml:space="preserve"> и другие) является обязательным элементом библиографической записи. Его приводят в том случае, если он известен.</w:t>
      </w:r>
    </w:p>
    <w:p w:rsidR="007F3EBE" w:rsidRPr="00450BD8" w:rsidRDefault="00E73E78" w:rsidP="00E73E78">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6.8.2</w:t>
      </w:r>
      <w:proofErr w:type="gramStart"/>
      <w:r w:rsidR="004B5889" w:rsidRPr="00450BD8">
        <w:rPr>
          <w:rFonts w:ascii="Times New Roman" w:hAnsi="Times New Roman" w:cs="Times New Roman"/>
          <w:sz w:val="28"/>
          <w:szCs w:val="28"/>
        </w:rPr>
        <w:t xml:space="preserve"> </w:t>
      </w:r>
      <w:r w:rsidR="007F3EBE" w:rsidRPr="00450BD8">
        <w:rPr>
          <w:rFonts w:ascii="Times New Roman" w:hAnsi="Times New Roman" w:cs="Times New Roman"/>
          <w:sz w:val="28"/>
          <w:szCs w:val="28"/>
        </w:rPr>
        <w:t>П</w:t>
      </w:r>
      <w:proofErr w:type="gramEnd"/>
      <w:r w:rsidR="007F3EBE" w:rsidRPr="00450BD8">
        <w:rPr>
          <w:rFonts w:ascii="Times New Roman" w:hAnsi="Times New Roman" w:cs="Times New Roman"/>
          <w:sz w:val="28"/>
          <w:szCs w:val="28"/>
        </w:rPr>
        <w:t xml:space="preserve">ри оформлении списка использованных источников, прилагаемого к работе, особое внимание нужно обратить на расположение литературы в нем. </w:t>
      </w:r>
    </w:p>
    <w:p w:rsidR="007F3EBE" w:rsidRPr="00450BD8" w:rsidRDefault="00E73E78" w:rsidP="00E73E78">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6.8.3</w:t>
      </w:r>
      <w:proofErr w:type="gramStart"/>
      <w:r w:rsidR="004B5889" w:rsidRPr="00450BD8">
        <w:rPr>
          <w:rFonts w:ascii="Times New Roman" w:hAnsi="Times New Roman" w:cs="Times New Roman"/>
          <w:sz w:val="28"/>
          <w:szCs w:val="28"/>
        </w:rPr>
        <w:t xml:space="preserve"> </w:t>
      </w:r>
      <w:r w:rsidR="007F3EBE" w:rsidRPr="00450BD8">
        <w:rPr>
          <w:rFonts w:ascii="Times New Roman" w:hAnsi="Times New Roman" w:cs="Times New Roman"/>
          <w:sz w:val="28"/>
          <w:szCs w:val="28"/>
        </w:rPr>
        <w:t>В</w:t>
      </w:r>
      <w:proofErr w:type="gramEnd"/>
      <w:r w:rsidR="007F3EBE" w:rsidRPr="00450BD8">
        <w:rPr>
          <w:rFonts w:ascii="Times New Roman" w:hAnsi="Times New Roman" w:cs="Times New Roman"/>
          <w:sz w:val="28"/>
          <w:szCs w:val="28"/>
        </w:rPr>
        <w:t xml:space="preserve"> зависимости от характера используемой литературы, назначения работы применяется алфавитный способ группировки литературы в списках. </w:t>
      </w:r>
    </w:p>
    <w:p w:rsidR="00DF3233" w:rsidRPr="00450BD8" w:rsidRDefault="00DF3233" w:rsidP="00DF3233">
      <w:pPr>
        <w:spacing w:after="0" w:line="240" w:lineRule="auto"/>
        <w:jc w:val="both"/>
        <w:rPr>
          <w:rFonts w:ascii="Times New Roman" w:eastAsiaTheme="minorHAnsi" w:hAnsi="Times New Roman" w:cs="Times New Roman"/>
          <w:iCs/>
          <w:sz w:val="28"/>
          <w:szCs w:val="28"/>
          <w:lang w:eastAsia="en-US"/>
        </w:rPr>
      </w:pPr>
      <w:r w:rsidRPr="00450BD8">
        <w:rPr>
          <w:rFonts w:ascii="Times New Roman" w:eastAsiaTheme="minorHAnsi" w:hAnsi="Times New Roman" w:cs="Times New Roman"/>
          <w:iCs/>
          <w:sz w:val="28"/>
          <w:szCs w:val="28"/>
          <w:lang w:eastAsia="en-US"/>
        </w:rPr>
        <w:t>Пример оформления</w:t>
      </w:r>
    </w:p>
    <w:p w:rsidR="00DF3233" w:rsidRPr="00450BD8" w:rsidRDefault="00DF3233" w:rsidP="00DF3233">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Законодательные материалы</w:t>
      </w:r>
    </w:p>
    <w:p w:rsidR="00E73E78" w:rsidRPr="00906DF7" w:rsidRDefault="00906DF7" w:rsidP="00DF3233">
      <w:pPr>
        <w:spacing w:after="0" w:line="240" w:lineRule="auto"/>
        <w:jc w:val="both"/>
        <w:rPr>
          <w:rFonts w:ascii="Times New Roman" w:eastAsiaTheme="minorHAnsi" w:hAnsi="Times New Roman" w:cs="Times New Roman"/>
          <w:iCs/>
          <w:sz w:val="28"/>
          <w:szCs w:val="28"/>
          <w:lang w:eastAsia="en-US"/>
        </w:rPr>
      </w:pPr>
      <w:r w:rsidRPr="00906DF7">
        <w:rPr>
          <w:rFonts w:ascii="Times New Roman" w:eastAsiaTheme="minorHAnsi" w:hAnsi="Times New Roman" w:cs="Times New Roman"/>
          <w:iCs/>
          <w:sz w:val="28"/>
          <w:szCs w:val="28"/>
          <w:lang w:eastAsia="en-US"/>
        </w:rPr>
        <w:t>Российская Федерация. Законы. Об общих принципах организации местного самоуправления в Российской Федерации</w:t>
      </w:r>
      <w:proofErr w:type="gramStart"/>
      <w:r w:rsidRPr="00906DF7">
        <w:rPr>
          <w:rFonts w:ascii="Times New Roman" w:eastAsiaTheme="minorHAnsi" w:hAnsi="Times New Roman" w:cs="Times New Roman"/>
          <w:iCs/>
          <w:sz w:val="28"/>
          <w:szCs w:val="28"/>
          <w:lang w:eastAsia="en-US"/>
        </w:rPr>
        <w:t xml:space="preserve"> :</w:t>
      </w:r>
      <w:proofErr w:type="gramEnd"/>
      <w:r w:rsidRPr="00906DF7">
        <w:rPr>
          <w:rFonts w:ascii="Times New Roman" w:eastAsiaTheme="minorHAnsi" w:hAnsi="Times New Roman" w:cs="Times New Roman"/>
          <w:iCs/>
          <w:sz w:val="28"/>
          <w:szCs w:val="28"/>
          <w:lang w:eastAsia="en-US"/>
        </w:rPr>
        <w:t xml:space="preserve"> Федеральный закон № 131-ФЗ</w:t>
      </w:r>
      <w:proofErr w:type="gramStart"/>
      <w:r w:rsidRPr="00906DF7">
        <w:rPr>
          <w:rFonts w:ascii="Times New Roman" w:eastAsiaTheme="minorHAnsi" w:hAnsi="Times New Roman" w:cs="Times New Roman"/>
          <w:iCs/>
          <w:sz w:val="28"/>
          <w:szCs w:val="28"/>
          <w:lang w:eastAsia="en-US"/>
        </w:rPr>
        <w:t xml:space="preserve"> :</w:t>
      </w:r>
      <w:proofErr w:type="gramEnd"/>
      <w:r w:rsidRPr="00906DF7">
        <w:rPr>
          <w:rFonts w:ascii="Times New Roman" w:eastAsiaTheme="minorHAnsi" w:hAnsi="Times New Roman" w:cs="Times New Roman"/>
          <w:iCs/>
          <w:sz w:val="28"/>
          <w:szCs w:val="28"/>
          <w:lang w:eastAsia="en-US"/>
        </w:rPr>
        <w:t xml:space="preserve"> [принят Государственной Думой 16 сент. 2003 г. : одобрен Советом Федерации 24 сент. 2003 г.]. – Москва</w:t>
      </w:r>
      <w:proofErr w:type="gramStart"/>
      <w:r w:rsidRPr="00906DF7">
        <w:rPr>
          <w:rFonts w:ascii="Times New Roman" w:eastAsiaTheme="minorHAnsi" w:hAnsi="Times New Roman" w:cs="Times New Roman"/>
          <w:iCs/>
          <w:sz w:val="28"/>
          <w:szCs w:val="28"/>
          <w:lang w:eastAsia="en-US"/>
        </w:rPr>
        <w:t xml:space="preserve"> :</w:t>
      </w:r>
      <w:proofErr w:type="gramEnd"/>
      <w:r w:rsidRPr="00906DF7">
        <w:rPr>
          <w:rFonts w:ascii="Times New Roman" w:eastAsiaTheme="minorHAnsi" w:hAnsi="Times New Roman" w:cs="Times New Roman"/>
          <w:iCs/>
          <w:sz w:val="28"/>
          <w:szCs w:val="28"/>
          <w:lang w:eastAsia="en-US"/>
        </w:rPr>
        <w:t xml:space="preserve"> Проспект</w:t>
      </w:r>
      <w:proofErr w:type="gramStart"/>
      <w:r w:rsidRPr="00906DF7">
        <w:rPr>
          <w:rFonts w:ascii="Times New Roman" w:eastAsiaTheme="minorHAnsi" w:hAnsi="Times New Roman" w:cs="Times New Roman"/>
          <w:iCs/>
          <w:sz w:val="28"/>
          <w:szCs w:val="28"/>
          <w:lang w:eastAsia="en-US"/>
        </w:rPr>
        <w:t xml:space="preserve"> ;</w:t>
      </w:r>
      <w:proofErr w:type="gramEnd"/>
      <w:r w:rsidRPr="00906DF7">
        <w:rPr>
          <w:rFonts w:ascii="Times New Roman" w:eastAsiaTheme="minorHAnsi" w:hAnsi="Times New Roman" w:cs="Times New Roman"/>
          <w:iCs/>
          <w:sz w:val="28"/>
          <w:szCs w:val="28"/>
          <w:lang w:eastAsia="en-US"/>
        </w:rPr>
        <w:t xml:space="preserve"> Санкт-Петербург : Кодекс, 2017. – 158 с.</w:t>
      </w:r>
    </w:p>
    <w:p w:rsidR="00DF3233" w:rsidRPr="00450BD8" w:rsidRDefault="00DF3233" w:rsidP="007F3EBE">
      <w:pPr>
        <w:spacing w:after="0" w:line="240" w:lineRule="auto"/>
        <w:jc w:val="both"/>
        <w:rPr>
          <w:rFonts w:ascii="Times New Roman" w:eastAsiaTheme="minorHAnsi" w:hAnsi="Times New Roman" w:cs="Times New Roman"/>
          <w:i/>
          <w:iCs/>
          <w:sz w:val="28"/>
          <w:szCs w:val="28"/>
          <w:lang w:eastAsia="en-US"/>
        </w:rPr>
      </w:pPr>
    </w:p>
    <w:p w:rsidR="007F3EBE" w:rsidRPr="00450BD8" w:rsidRDefault="007F3EBE" w:rsidP="007F3EBE">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Книга с одним автором</w:t>
      </w:r>
    </w:p>
    <w:p w:rsidR="00E73E78" w:rsidRPr="00450BD8" w:rsidRDefault="00906DF7" w:rsidP="00E73E78">
      <w:pPr>
        <w:spacing w:after="0" w:line="240" w:lineRule="auto"/>
        <w:jc w:val="both"/>
        <w:rPr>
          <w:rFonts w:ascii="Times New Roman" w:eastAsia="TimesNewRomanPSMT" w:hAnsi="Times New Roman" w:cs="Times New Roman"/>
          <w:sz w:val="28"/>
          <w:szCs w:val="28"/>
          <w:lang w:eastAsia="en-US"/>
        </w:rPr>
      </w:pPr>
      <w:r w:rsidRPr="00906DF7">
        <w:rPr>
          <w:rFonts w:ascii="Times New Roman" w:eastAsia="TimesNewRomanPSMT" w:hAnsi="Times New Roman" w:cs="Times New Roman"/>
          <w:sz w:val="28"/>
          <w:szCs w:val="28"/>
          <w:lang w:eastAsia="en-US"/>
        </w:rPr>
        <w:t xml:space="preserve">Рябков, В. М. Историография функций культурно-досуговых учреждений (вторая половина </w:t>
      </w:r>
      <w:proofErr w:type="spellStart"/>
      <w:r w:rsidRPr="00906DF7">
        <w:rPr>
          <w:rFonts w:ascii="Times New Roman" w:eastAsia="TimesNewRomanPSMT" w:hAnsi="Times New Roman" w:cs="Times New Roman"/>
          <w:sz w:val="28"/>
          <w:szCs w:val="28"/>
          <w:lang w:eastAsia="en-US"/>
        </w:rPr>
        <w:t>XX</w:t>
      </w:r>
      <w:proofErr w:type="spellEnd"/>
      <w:r w:rsidRPr="00906DF7">
        <w:rPr>
          <w:rFonts w:ascii="Times New Roman" w:eastAsia="TimesNewRomanPSMT" w:hAnsi="Times New Roman" w:cs="Times New Roman"/>
          <w:sz w:val="28"/>
          <w:szCs w:val="28"/>
          <w:lang w:eastAsia="en-US"/>
        </w:rPr>
        <w:t xml:space="preserve"> – начало </w:t>
      </w:r>
      <w:proofErr w:type="spellStart"/>
      <w:r w:rsidRPr="00906DF7">
        <w:rPr>
          <w:rFonts w:ascii="Times New Roman" w:eastAsia="TimesNewRomanPSMT" w:hAnsi="Times New Roman" w:cs="Times New Roman"/>
          <w:sz w:val="28"/>
          <w:szCs w:val="28"/>
          <w:lang w:eastAsia="en-US"/>
        </w:rPr>
        <w:t>XXI</w:t>
      </w:r>
      <w:proofErr w:type="spellEnd"/>
      <w:r w:rsidRPr="00906DF7">
        <w:rPr>
          <w:rFonts w:ascii="Times New Roman" w:eastAsia="TimesNewRomanPSMT" w:hAnsi="Times New Roman" w:cs="Times New Roman"/>
          <w:sz w:val="28"/>
          <w:szCs w:val="28"/>
          <w:lang w:eastAsia="en-US"/>
        </w:rPr>
        <w:t xml:space="preserve"> вв.) : учеб</w:t>
      </w:r>
      <w:proofErr w:type="gramStart"/>
      <w:r w:rsidRPr="00906DF7">
        <w:rPr>
          <w:rFonts w:ascii="Times New Roman" w:eastAsia="TimesNewRomanPSMT" w:hAnsi="Times New Roman" w:cs="Times New Roman"/>
          <w:sz w:val="28"/>
          <w:szCs w:val="28"/>
          <w:lang w:eastAsia="en-US"/>
        </w:rPr>
        <w:t>.</w:t>
      </w:r>
      <w:proofErr w:type="gramEnd"/>
      <w:r w:rsidRPr="00906DF7">
        <w:rPr>
          <w:rFonts w:ascii="Times New Roman" w:eastAsia="TimesNewRomanPSMT" w:hAnsi="Times New Roman" w:cs="Times New Roman"/>
          <w:sz w:val="28"/>
          <w:szCs w:val="28"/>
          <w:lang w:eastAsia="en-US"/>
        </w:rPr>
        <w:t xml:space="preserve"> </w:t>
      </w:r>
      <w:proofErr w:type="gramStart"/>
      <w:r w:rsidRPr="00906DF7">
        <w:rPr>
          <w:rFonts w:ascii="Times New Roman" w:eastAsia="TimesNewRomanPSMT" w:hAnsi="Times New Roman" w:cs="Times New Roman"/>
          <w:sz w:val="28"/>
          <w:szCs w:val="28"/>
          <w:lang w:eastAsia="en-US"/>
        </w:rPr>
        <w:t>п</w:t>
      </w:r>
      <w:proofErr w:type="gramEnd"/>
      <w:r w:rsidRPr="00906DF7">
        <w:rPr>
          <w:rFonts w:ascii="Times New Roman" w:eastAsia="TimesNewRomanPSMT" w:hAnsi="Times New Roman" w:cs="Times New Roman"/>
          <w:sz w:val="28"/>
          <w:szCs w:val="28"/>
          <w:lang w:eastAsia="en-US"/>
        </w:rPr>
        <w:t xml:space="preserve">особие / В. М. Рябков ; </w:t>
      </w:r>
      <w:proofErr w:type="spellStart"/>
      <w:r w:rsidRPr="00906DF7">
        <w:rPr>
          <w:rFonts w:ascii="Times New Roman" w:eastAsia="TimesNewRomanPSMT" w:hAnsi="Times New Roman" w:cs="Times New Roman"/>
          <w:sz w:val="28"/>
          <w:szCs w:val="28"/>
          <w:lang w:eastAsia="en-US"/>
        </w:rPr>
        <w:t>МГУКИ</w:t>
      </w:r>
      <w:proofErr w:type="spellEnd"/>
      <w:r w:rsidRPr="00906DF7">
        <w:rPr>
          <w:rFonts w:ascii="Times New Roman" w:eastAsia="TimesNewRomanPSMT" w:hAnsi="Times New Roman" w:cs="Times New Roman"/>
          <w:sz w:val="28"/>
          <w:szCs w:val="28"/>
          <w:lang w:eastAsia="en-US"/>
        </w:rPr>
        <w:t xml:space="preserve">. – Москва: Изд-во </w:t>
      </w:r>
      <w:proofErr w:type="spellStart"/>
      <w:r w:rsidRPr="00906DF7">
        <w:rPr>
          <w:rFonts w:ascii="Times New Roman" w:eastAsia="TimesNewRomanPSMT" w:hAnsi="Times New Roman" w:cs="Times New Roman"/>
          <w:sz w:val="28"/>
          <w:szCs w:val="28"/>
          <w:lang w:eastAsia="en-US"/>
        </w:rPr>
        <w:t>МГУКИ</w:t>
      </w:r>
      <w:proofErr w:type="spellEnd"/>
      <w:r w:rsidRPr="00906DF7">
        <w:rPr>
          <w:rFonts w:ascii="Times New Roman" w:eastAsia="TimesNewRomanPSMT" w:hAnsi="Times New Roman" w:cs="Times New Roman"/>
          <w:sz w:val="28"/>
          <w:szCs w:val="28"/>
          <w:lang w:eastAsia="en-US"/>
        </w:rPr>
        <w:t xml:space="preserve">, 2010. – 212 с. – </w:t>
      </w:r>
      <w:proofErr w:type="spellStart"/>
      <w:r w:rsidRPr="00906DF7">
        <w:rPr>
          <w:rFonts w:ascii="Times New Roman" w:eastAsia="TimesNewRomanPSMT" w:hAnsi="Times New Roman" w:cs="Times New Roman"/>
          <w:sz w:val="28"/>
          <w:szCs w:val="28"/>
          <w:lang w:eastAsia="en-US"/>
        </w:rPr>
        <w:t>ISBN</w:t>
      </w:r>
      <w:proofErr w:type="spellEnd"/>
      <w:r w:rsidRPr="00906DF7">
        <w:rPr>
          <w:rFonts w:ascii="Times New Roman" w:eastAsia="TimesNewRomanPSMT" w:hAnsi="Times New Roman" w:cs="Times New Roman"/>
          <w:sz w:val="28"/>
          <w:szCs w:val="28"/>
          <w:lang w:eastAsia="en-US"/>
        </w:rPr>
        <w:t xml:space="preserve"> 987-5-9772-0162-9.</w:t>
      </w:r>
      <w:r w:rsidR="00E73E78" w:rsidRPr="00450BD8">
        <w:rPr>
          <w:rFonts w:ascii="Times New Roman" w:eastAsia="TimesNewRomanPSMT" w:hAnsi="Times New Roman" w:cs="Times New Roman"/>
          <w:sz w:val="28"/>
          <w:szCs w:val="28"/>
          <w:lang w:eastAsia="en-US"/>
        </w:rPr>
        <w:t>.</w:t>
      </w:r>
    </w:p>
    <w:p w:rsidR="00E73E78" w:rsidRPr="00450BD8" w:rsidRDefault="00E73E78" w:rsidP="007F3EBE">
      <w:pPr>
        <w:spacing w:after="0" w:line="240" w:lineRule="auto"/>
        <w:jc w:val="both"/>
        <w:rPr>
          <w:rFonts w:ascii="Times New Roman" w:eastAsia="TimesNewRomanPSMT" w:hAnsi="Times New Roman" w:cs="Times New Roman"/>
          <w:sz w:val="28"/>
          <w:szCs w:val="28"/>
          <w:lang w:eastAsia="en-US"/>
        </w:rPr>
      </w:pPr>
    </w:p>
    <w:p w:rsidR="007F3EBE" w:rsidRPr="00450BD8" w:rsidRDefault="007F3EBE" w:rsidP="007F3EBE">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Книга с двумя, тремя авторам</w:t>
      </w:r>
      <w:r w:rsidR="00E73E78" w:rsidRPr="00450BD8">
        <w:rPr>
          <w:rFonts w:ascii="Times New Roman" w:eastAsiaTheme="minorHAnsi" w:hAnsi="Times New Roman" w:cs="Times New Roman"/>
          <w:i/>
          <w:iCs/>
          <w:sz w:val="28"/>
          <w:szCs w:val="28"/>
          <w:lang w:eastAsia="en-US"/>
        </w:rPr>
        <w:t>и</w:t>
      </w:r>
    </w:p>
    <w:p w:rsidR="00E73E78" w:rsidRPr="00906DF7" w:rsidRDefault="00906DF7" w:rsidP="007F3EBE">
      <w:pPr>
        <w:spacing w:after="0" w:line="240" w:lineRule="auto"/>
        <w:jc w:val="both"/>
        <w:rPr>
          <w:rFonts w:ascii="Times New Roman" w:eastAsiaTheme="minorHAnsi" w:hAnsi="Times New Roman" w:cs="Times New Roman"/>
          <w:iCs/>
          <w:sz w:val="28"/>
          <w:szCs w:val="28"/>
          <w:lang w:eastAsia="en-US"/>
        </w:rPr>
      </w:pPr>
      <w:proofErr w:type="spellStart"/>
      <w:r w:rsidRPr="00906DF7">
        <w:rPr>
          <w:rFonts w:ascii="Times New Roman" w:eastAsiaTheme="minorHAnsi" w:hAnsi="Times New Roman" w:cs="Times New Roman"/>
          <w:iCs/>
          <w:sz w:val="28"/>
          <w:szCs w:val="28"/>
          <w:lang w:eastAsia="en-US"/>
        </w:rPr>
        <w:lastRenderedPageBreak/>
        <w:t>Бунатян</w:t>
      </w:r>
      <w:proofErr w:type="spellEnd"/>
      <w:r w:rsidRPr="00906DF7">
        <w:rPr>
          <w:rFonts w:ascii="Times New Roman" w:eastAsiaTheme="minorHAnsi" w:hAnsi="Times New Roman" w:cs="Times New Roman"/>
          <w:iCs/>
          <w:sz w:val="28"/>
          <w:szCs w:val="28"/>
          <w:lang w:eastAsia="en-US"/>
        </w:rPr>
        <w:t>, Г. Г. Прогулки по рекам и каналам Санкт-Петербурга</w:t>
      </w:r>
      <w:proofErr w:type="gramStart"/>
      <w:r w:rsidRPr="00906DF7">
        <w:rPr>
          <w:rFonts w:ascii="Times New Roman" w:eastAsiaTheme="minorHAnsi" w:hAnsi="Times New Roman" w:cs="Times New Roman"/>
          <w:iCs/>
          <w:sz w:val="28"/>
          <w:szCs w:val="28"/>
          <w:lang w:eastAsia="en-US"/>
        </w:rPr>
        <w:t xml:space="preserve"> :</w:t>
      </w:r>
      <w:proofErr w:type="gramEnd"/>
      <w:r w:rsidRPr="00906DF7">
        <w:rPr>
          <w:rFonts w:ascii="Times New Roman" w:eastAsiaTheme="minorHAnsi" w:hAnsi="Times New Roman" w:cs="Times New Roman"/>
          <w:iCs/>
          <w:sz w:val="28"/>
          <w:szCs w:val="28"/>
          <w:lang w:eastAsia="en-US"/>
        </w:rPr>
        <w:t xml:space="preserve"> путеводитель / Г. Г. </w:t>
      </w:r>
      <w:proofErr w:type="spellStart"/>
      <w:r w:rsidRPr="00906DF7">
        <w:rPr>
          <w:rFonts w:ascii="Times New Roman" w:eastAsiaTheme="minorHAnsi" w:hAnsi="Times New Roman" w:cs="Times New Roman"/>
          <w:iCs/>
          <w:sz w:val="28"/>
          <w:szCs w:val="28"/>
          <w:lang w:eastAsia="en-US"/>
        </w:rPr>
        <w:t>Бунатян</w:t>
      </w:r>
      <w:proofErr w:type="spellEnd"/>
      <w:r w:rsidRPr="00906DF7">
        <w:rPr>
          <w:rFonts w:ascii="Times New Roman" w:eastAsiaTheme="minorHAnsi" w:hAnsi="Times New Roman" w:cs="Times New Roman"/>
          <w:iCs/>
          <w:sz w:val="28"/>
          <w:szCs w:val="28"/>
          <w:lang w:eastAsia="en-US"/>
        </w:rPr>
        <w:t xml:space="preserve">, </w:t>
      </w:r>
      <w:r>
        <w:rPr>
          <w:rFonts w:ascii="Times New Roman" w:eastAsiaTheme="minorHAnsi" w:hAnsi="Times New Roman" w:cs="Times New Roman"/>
          <w:iCs/>
          <w:sz w:val="28"/>
          <w:szCs w:val="28"/>
          <w:lang w:eastAsia="en-US"/>
        </w:rPr>
        <w:t xml:space="preserve">М. Г. </w:t>
      </w:r>
      <w:proofErr w:type="spellStart"/>
      <w:r>
        <w:rPr>
          <w:rFonts w:ascii="Times New Roman" w:eastAsiaTheme="minorHAnsi" w:hAnsi="Times New Roman" w:cs="Times New Roman"/>
          <w:iCs/>
          <w:sz w:val="28"/>
          <w:szCs w:val="28"/>
          <w:lang w:eastAsia="en-US"/>
        </w:rPr>
        <w:t>Чарная</w:t>
      </w:r>
      <w:proofErr w:type="spellEnd"/>
      <w:r>
        <w:rPr>
          <w:rFonts w:ascii="Times New Roman" w:eastAsiaTheme="minorHAnsi" w:hAnsi="Times New Roman" w:cs="Times New Roman"/>
          <w:iCs/>
          <w:sz w:val="28"/>
          <w:szCs w:val="28"/>
          <w:lang w:eastAsia="en-US"/>
        </w:rPr>
        <w:t>. – Санкт-Петербург</w:t>
      </w:r>
      <w:r w:rsidRPr="00906DF7">
        <w:rPr>
          <w:rFonts w:ascii="Times New Roman" w:eastAsiaTheme="minorHAnsi" w:hAnsi="Times New Roman" w:cs="Times New Roman"/>
          <w:iCs/>
          <w:sz w:val="28"/>
          <w:szCs w:val="28"/>
          <w:lang w:eastAsia="en-US"/>
        </w:rPr>
        <w:t xml:space="preserve">: Паритет, 2007. – 254 с. – </w:t>
      </w:r>
      <w:proofErr w:type="spellStart"/>
      <w:r w:rsidRPr="00906DF7">
        <w:rPr>
          <w:rFonts w:ascii="Times New Roman" w:eastAsiaTheme="minorHAnsi" w:hAnsi="Times New Roman" w:cs="Times New Roman"/>
          <w:iCs/>
          <w:sz w:val="28"/>
          <w:szCs w:val="28"/>
          <w:lang w:eastAsia="en-US"/>
        </w:rPr>
        <w:t>ISBN</w:t>
      </w:r>
      <w:proofErr w:type="spellEnd"/>
      <w:r w:rsidRPr="00906DF7">
        <w:rPr>
          <w:rFonts w:ascii="Times New Roman" w:eastAsiaTheme="minorHAnsi" w:hAnsi="Times New Roman" w:cs="Times New Roman"/>
          <w:iCs/>
          <w:sz w:val="28"/>
          <w:szCs w:val="28"/>
          <w:lang w:eastAsia="en-US"/>
        </w:rPr>
        <w:t xml:space="preserve"> 978-5-93437-164-8.</w:t>
      </w:r>
    </w:p>
    <w:p w:rsidR="00906DF7" w:rsidRPr="00450BD8" w:rsidRDefault="00906DF7" w:rsidP="007F3EBE">
      <w:pPr>
        <w:spacing w:after="0" w:line="240" w:lineRule="auto"/>
        <w:jc w:val="both"/>
        <w:rPr>
          <w:rFonts w:ascii="Times New Roman" w:eastAsiaTheme="minorHAnsi" w:hAnsi="Times New Roman" w:cs="Times New Roman"/>
          <w:i/>
          <w:iCs/>
          <w:sz w:val="28"/>
          <w:szCs w:val="28"/>
          <w:lang w:eastAsia="en-US"/>
        </w:rPr>
      </w:pPr>
    </w:p>
    <w:p w:rsidR="007F3EBE" w:rsidRPr="00450BD8" w:rsidRDefault="00906DF7" w:rsidP="007F3EBE">
      <w:pPr>
        <w:spacing w:after="0" w:line="240" w:lineRule="auto"/>
        <w:jc w:val="both"/>
        <w:rPr>
          <w:rFonts w:ascii="Times New Roman" w:eastAsia="TimesNewRomanPSMT" w:hAnsi="Times New Roman" w:cs="Times New Roman"/>
          <w:sz w:val="28"/>
          <w:szCs w:val="28"/>
          <w:lang w:eastAsia="en-US"/>
        </w:rPr>
      </w:pPr>
      <w:r>
        <w:rPr>
          <w:rFonts w:ascii="Times New Roman" w:eastAsiaTheme="minorHAnsi" w:hAnsi="Times New Roman" w:cs="Times New Roman"/>
          <w:i/>
          <w:iCs/>
          <w:sz w:val="28"/>
          <w:szCs w:val="28"/>
          <w:lang w:eastAsia="en-US"/>
        </w:rPr>
        <w:t>Книга под заглавием</w:t>
      </w:r>
    </w:p>
    <w:p w:rsidR="00DF3233" w:rsidRPr="00906DF7" w:rsidRDefault="00906DF7" w:rsidP="007F3EBE">
      <w:pPr>
        <w:spacing w:after="0" w:line="240" w:lineRule="auto"/>
        <w:jc w:val="both"/>
        <w:rPr>
          <w:rFonts w:ascii="Times New Roman" w:eastAsia="TimesNewRomanPSMT" w:hAnsi="Times New Roman" w:cs="Times New Roman"/>
          <w:sz w:val="28"/>
          <w:szCs w:val="28"/>
          <w:lang w:eastAsia="en-US"/>
        </w:rPr>
      </w:pPr>
      <w:r w:rsidRPr="00906DF7">
        <w:rPr>
          <w:rFonts w:ascii="Times New Roman" w:eastAsia="TimesNewRomanPSMT" w:hAnsi="Times New Roman" w:cs="Times New Roman"/>
          <w:sz w:val="28"/>
          <w:szCs w:val="28"/>
          <w:lang w:eastAsia="en-US"/>
        </w:rPr>
        <w:t>Мир и война : очерки из истории рус</w:t>
      </w:r>
      <w:proofErr w:type="gramStart"/>
      <w:r w:rsidRPr="00906DF7">
        <w:rPr>
          <w:rFonts w:ascii="Times New Roman" w:eastAsia="TimesNewRomanPSMT" w:hAnsi="Times New Roman" w:cs="Times New Roman"/>
          <w:sz w:val="28"/>
          <w:szCs w:val="28"/>
          <w:lang w:eastAsia="en-US"/>
        </w:rPr>
        <w:t>.</w:t>
      </w:r>
      <w:proofErr w:type="gramEnd"/>
      <w:r w:rsidRPr="00906DF7">
        <w:rPr>
          <w:rFonts w:ascii="Times New Roman" w:eastAsia="TimesNewRomanPSMT" w:hAnsi="Times New Roman" w:cs="Times New Roman"/>
          <w:sz w:val="28"/>
          <w:szCs w:val="28"/>
          <w:lang w:eastAsia="en-US"/>
        </w:rPr>
        <w:t xml:space="preserve"> </w:t>
      </w:r>
      <w:proofErr w:type="gramStart"/>
      <w:r w:rsidRPr="00906DF7">
        <w:rPr>
          <w:rFonts w:ascii="Times New Roman" w:eastAsia="TimesNewRomanPSMT" w:hAnsi="Times New Roman" w:cs="Times New Roman"/>
          <w:sz w:val="28"/>
          <w:szCs w:val="28"/>
          <w:lang w:eastAsia="en-US"/>
        </w:rPr>
        <w:t>с</w:t>
      </w:r>
      <w:proofErr w:type="gramEnd"/>
      <w:r w:rsidRPr="00906DF7">
        <w:rPr>
          <w:rFonts w:ascii="Times New Roman" w:eastAsia="TimesNewRomanPSMT" w:hAnsi="Times New Roman" w:cs="Times New Roman"/>
          <w:sz w:val="28"/>
          <w:szCs w:val="28"/>
          <w:lang w:eastAsia="en-US"/>
        </w:rPr>
        <w:t xml:space="preserve">ов. драматургии 1946–1980 гг. / РАН, Гос. ин-т искусствознания ; отв. </w:t>
      </w:r>
      <w:r>
        <w:rPr>
          <w:rFonts w:ascii="Times New Roman" w:eastAsia="TimesNewRomanPSMT" w:hAnsi="Times New Roman" w:cs="Times New Roman"/>
          <w:sz w:val="28"/>
          <w:szCs w:val="28"/>
          <w:lang w:eastAsia="en-US"/>
        </w:rPr>
        <w:t>ред. И. Л. Вишневская. – Москва</w:t>
      </w:r>
      <w:r w:rsidRPr="00906DF7">
        <w:rPr>
          <w:rFonts w:ascii="Times New Roman" w:eastAsia="TimesNewRomanPSMT" w:hAnsi="Times New Roman" w:cs="Times New Roman"/>
          <w:sz w:val="28"/>
          <w:szCs w:val="28"/>
          <w:lang w:eastAsia="en-US"/>
        </w:rPr>
        <w:t xml:space="preserve">: </w:t>
      </w:r>
      <w:proofErr w:type="spellStart"/>
      <w:r w:rsidRPr="00906DF7">
        <w:rPr>
          <w:rFonts w:ascii="Times New Roman" w:eastAsia="TimesNewRomanPSMT" w:hAnsi="Times New Roman" w:cs="Times New Roman"/>
          <w:sz w:val="28"/>
          <w:szCs w:val="28"/>
          <w:lang w:eastAsia="en-US"/>
        </w:rPr>
        <w:t>Ленанд</w:t>
      </w:r>
      <w:proofErr w:type="spellEnd"/>
      <w:r w:rsidRPr="00906DF7">
        <w:rPr>
          <w:rFonts w:ascii="Times New Roman" w:eastAsia="TimesNewRomanPSMT" w:hAnsi="Times New Roman" w:cs="Times New Roman"/>
          <w:sz w:val="28"/>
          <w:szCs w:val="28"/>
          <w:lang w:eastAsia="en-US"/>
        </w:rPr>
        <w:t xml:space="preserve">, 2009. – 287 с. – </w:t>
      </w:r>
      <w:proofErr w:type="spellStart"/>
      <w:r w:rsidRPr="00906DF7">
        <w:rPr>
          <w:rFonts w:ascii="Times New Roman" w:eastAsia="TimesNewRomanPSMT" w:hAnsi="Times New Roman" w:cs="Times New Roman"/>
          <w:sz w:val="28"/>
          <w:szCs w:val="28"/>
          <w:lang w:eastAsia="en-US"/>
        </w:rPr>
        <w:t>ISBN</w:t>
      </w:r>
      <w:proofErr w:type="spellEnd"/>
      <w:r w:rsidRPr="00906DF7">
        <w:rPr>
          <w:rFonts w:ascii="Times New Roman" w:eastAsia="TimesNewRomanPSMT" w:hAnsi="Times New Roman" w:cs="Times New Roman"/>
          <w:sz w:val="28"/>
          <w:szCs w:val="28"/>
          <w:lang w:eastAsia="en-US"/>
        </w:rPr>
        <w:t xml:space="preserve"> 978-5-9710-0237-6.</w:t>
      </w:r>
    </w:p>
    <w:p w:rsidR="00906DF7" w:rsidRDefault="00906DF7" w:rsidP="007F3EBE">
      <w:pPr>
        <w:spacing w:after="0" w:line="240" w:lineRule="auto"/>
        <w:jc w:val="both"/>
        <w:rPr>
          <w:rFonts w:ascii="Times New Roman" w:eastAsia="TimesNewRomanPSMT" w:hAnsi="Times New Roman" w:cs="Times New Roman"/>
          <w:i/>
          <w:sz w:val="28"/>
          <w:szCs w:val="28"/>
          <w:lang w:eastAsia="en-US"/>
        </w:rPr>
      </w:pPr>
    </w:p>
    <w:p w:rsidR="00E73E78" w:rsidRDefault="00E73E78" w:rsidP="007F3EBE">
      <w:pPr>
        <w:spacing w:after="0" w:line="240" w:lineRule="auto"/>
        <w:jc w:val="both"/>
        <w:rPr>
          <w:rFonts w:ascii="Times New Roman" w:eastAsia="TimesNewRomanPSMT" w:hAnsi="Times New Roman" w:cs="Times New Roman"/>
          <w:i/>
          <w:sz w:val="28"/>
          <w:szCs w:val="28"/>
          <w:lang w:eastAsia="en-US"/>
        </w:rPr>
      </w:pPr>
      <w:r w:rsidRPr="00450BD8">
        <w:rPr>
          <w:rFonts w:ascii="Times New Roman" w:eastAsia="TimesNewRomanPSMT" w:hAnsi="Times New Roman" w:cs="Times New Roman"/>
          <w:i/>
          <w:sz w:val="28"/>
          <w:szCs w:val="28"/>
          <w:lang w:eastAsia="en-US"/>
        </w:rPr>
        <w:t xml:space="preserve">Статьи </w:t>
      </w:r>
    </w:p>
    <w:p w:rsidR="00600B05" w:rsidRPr="00600B05" w:rsidRDefault="00600B05" w:rsidP="007F3EBE">
      <w:pPr>
        <w:spacing w:after="0" w:line="240" w:lineRule="auto"/>
        <w:jc w:val="both"/>
        <w:rPr>
          <w:rFonts w:ascii="Times New Roman" w:eastAsia="TimesNewRomanPSMT" w:hAnsi="Times New Roman" w:cs="Times New Roman"/>
          <w:sz w:val="28"/>
          <w:szCs w:val="28"/>
          <w:lang w:eastAsia="en-US"/>
        </w:rPr>
      </w:pPr>
      <w:r w:rsidRPr="00600B05">
        <w:rPr>
          <w:rFonts w:ascii="Times New Roman" w:eastAsia="TimesNewRomanPSMT" w:hAnsi="Times New Roman" w:cs="Times New Roman"/>
          <w:sz w:val="28"/>
          <w:szCs w:val="28"/>
          <w:lang w:eastAsia="en-US"/>
        </w:rPr>
        <w:t xml:space="preserve">Минкина, В. А. Участие службы информации в рекламной деятельности / В. А. Минкина, Н. В. Рудакова // Справочник информационного работника / ред. Р. С. </w:t>
      </w:r>
      <w:proofErr w:type="spellStart"/>
      <w:r w:rsidRPr="00600B05">
        <w:rPr>
          <w:rFonts w:ascii="Times New Roman" w:eastAsia="TimesNewRomanPSMT" w:hAnsi="Times New Roman" w:cs="Times New Roman"/>
          <w:sz w:val="28"/>
          <w:szCs w:val="28"/>
          <w:lang w:eastAsia="en-US"/>
        </w:rPr>
        <w:t>Гиляревский</w:t>
      </w:r>
      <w:proofErr w:type="spellEnd"/>
      <w:r w:rsidRPr="00600B05">
        <w:rPr>
          <w:rFonts w:ascii="Times New Roman" w:eastAsia="TimesNewRomanPSMT" w:hAnsi="Times New Roman" w:cs="Times New Roman"/>
          <w:sz w:val="28"/>
          <w:szCs w:val="28"/>
          <w:lang w:eastAsia="en-US"/>
        </w:rPr>
        <w:t>, В. А. Минкина. – Санкт-Петербург, 2005. – С. 405–410.</w:t>
      </w:r>
    </w:p>
    <w:p w:rsidR="00600B05" w:rsidRPr="00450BD8" w:rsidRDefault="00600B05" w:rsidP="007F3EBE">
      <w:pPr>
        <w:spacing w:after="0" w:line="240" w:lineRule="auto"/>
        <w:jc w:val="both"/>
        <w:rPr>
          <w:rFonts w:ascii="Times New Roman" w:eastAsia="TimesNewRomanPSMT" w:hAnsi="Times New Roman" w:cs="Times New Roman"/>
          <w:i/>
          <w:sz w:val="28"/>
          <w:szCs w:val="28"/>
          <w:lang w:eastAsia="en-US"/>
        </w:rPr>
      </w:pPr>
    </w:p>
    <w:p w:rsidR="00E73E78" w:rsidRDefault="00E73E78" w:rsidP="00DF3233">
      <w:pPr>
        <w:spacing w:after="0" w:line="240" w:lineRule="auto"/>
        <w:jc w:val="both"/>
        <w:rPr>
          <w:rFonts w:ascii="Times New Roman" w:hAnsi="Times New Roman" w:cs="Times New Roman"/>
          <w:i/>
          <w:sz w:val="28"/>
          <w:szCs w:val="28"/>
          <w:shd w:val="clear" w:color="auto" w:fill="FFFFFF"/>
        </w:rPr>
      </w:pPr>
      <w:r w:rsidRPr="00450BD8">
        <w:rPr>
          <w:rFonts w:ascii="Times New Roman" w:hAnsi="Times New Roman" w:cs="Times New Roman"/>
          <w:i/>
          <w:sz w:val="28"/>
          <w:szCs w:val="28"/>
          <w:shd w:val="clear" w:color="auto" w:fill="FFFFFF"/>
        </w:rPr>
        <w:t xml:space="preserve">Источник </w:t>
      </w:r>
      <w:proofErr w:type="gramStart"/>
      <w:r w:rsidRPr="00450BD8">
        <w:rPr>
          <w:rFonts w:ascii="Times New Roman" w:hAnsi="Times New Roman" w:cs="Times New Roman"/>
          <w:i/>
          <w:sz w:val="28"/>
          <w:szCs w:val="28"/>
          <w:shd w:val="clear" w:color="auto" w:fill="FFFFFF"/>
        </w:rPr>
        <w:t>из</w:t>
      </w:r>
      <w:proofErr w:type="gramEnd"/>
      <w:r w:rsidRPr="00450BD8">
        <w:rPr>
          <w:rFonts w:ascii="Times New Roman" w:hAnsi="Times New Roman" w:cs="Times New Roman"/>
          <w:i/>
          <w:sz w:val="28"/>
          <w:szCs w:val="28"/>
          <w:shd w:val="clear" w:color="auto" w:fill="FFFFFF"/>
        </w:rPr>
        <w:t xml:space="preserve"> ИНТЕРНЕТ</w:t>
      </w:r>
    </w:p>
    <w:p w:rsidR="00600B05" w:rsidRDefault="00600B05" w:rsidP="00DF3233">
      <w:pPr>
        <w:spacing w:after="0" w:line="240" w:lineRule="auto"/>
        <w:jc w:val="both"/>
        <w:rPr>
          <w:rFonts w:ascii="Times New Roman" w:hAnsi="Times New Roman" w:cs="Times New Roman"/>
          <w:i/>
          <w:sz w:val="28"/>
          <w:szCs w:val="28"/>
          <w:shd w:val="clear" w:color="auto" w:fill="FFFFFF"/>
        </w:rPr>
      </w:pPr>
    </w:p>
    <w:p w:rsidR="00600B05" w:rsidRDefault="00600B05" w:rsidP="00DF3233">
      <w:pPr>
        <w:spacing w:after="0" w:line="240" w:lineRule="auto"/>
        <w:jc w:val="both"/>
        <w:rPr>
          <w:rFonts w:ascii="Times New Roman" w:hAnsi="Times New Roman" w:cs="Times New Roman"/>
          <w:i/>
          <w:sz w:val="28"/>
          <w:szCs w:val="28"/>
          <w:shd w:val="clear" w:color="auto" w:fill="FFFFFF"/>
        </w:rPr>
      </w:pPr>
      <w:r w:rsidRPr="00600B05">
        <w:rPr>
          <w:rFonts w:ascii="Times New Roman" w:hAnsi="Times New Roman" w:cs="Times New Roman"/>
          <w:i/>
          <w:sz w:val="28"/>
          <w:szCs w:val="28"/>
          <w:shd w:val="clear" w:color="auto" w:fill="FFFFFF"/>
        </w:rPr>
        <w:t>Сайты в сети Интернет:</w:t>
      </w:r>
    </w:p>
    <w:p w:rsidR="00600B05" w:rsidRDefault="00600B05" w:rsidP="00DF3233">
      <w:pPr>
        <w:spacing w:after="0" w:line="240" w:lineRule="auto"/>
        <w:jc w:val="both"/>
        <w:rPr>
          <w:rFonts w:ascii="Times New Roman" w:hAnsi="Times New Roman" w:cs="Times New Roman"/>
          <w:sz w:val="28"/>
          <w:szCs w:val="28"/>
          <w:shd w:val="clear" w:color="auto" w:fill="FFFFFF"/>
        </w:rPr>
      </w:pPr>
      <w:r w:rsidRPr="00600B05">
        <w:rPr>
          <w:rFonts w:ascii="Times New Roman" w:hAnsi="Times New Roman" w:cs="Times New Roman"/>
          <w:sz w:val="28"/>
          <w:szCs w:val="28"/>
          <w:shd w:val="clear" w:color="auto" w:fill="FFFFFF"/>
        </w:rPr>
        <w:t>Россий</w:t>
      </w:r>
      <w:r>
        <w:rPr>
          <w:rFonts w:ascii="Times New Roman" w:hAnsi="Times New Roman" w:cs="Times New Roman"/>
          <w:sz w:val="28"/>
          <w:szCs w:val="28"/>
          <w:shd w:val="clear" w:color="auto" w:fill="FFFFFF"/>
        </w:rPr>
        <w:t>ская государственная библиотека</w:t>
      </w:r>
      <w:r w:rsidRPr="00600B05">
        <w:rPr>
          <w:rFonts w:ascii="Times New Roman" w:hAnsi="Times New Roman" w:cs="Times New Roman"/>
          <w:sz w:val="28"/>
          <w:szCs w:val="28"/>
          <w:shd w:val="clear" w:color="auto" w:fill="FFFFFF"/>
        </w:rPr>
        <w:t>: официальный сайт. – Москва, 1999. –URL: http://www.rsl.ru (дата обращения 26.06.2019).</w:t>
      </w:r>
    </w:p>
    <w:p w:rsidR="00600B05" w:rsidRDefault="00600B05" w:rsidP="00DF3233">
      <w:pPr>
        <w:spacing w:after="0" w:line="240" w:lineRule="auto"/>
        <w:jc w:val="both"/>
        <w:rPr>
          <w:rFonts w:ascii="Times New Roman" w:hAnsi="Times New Roman" w:cs="Times New Roman"/>
          <w:sz w:val="28"/>
          <w:szCs w:val="28"/>
          <w:shd w:val="clear" w:color="auto" w:fill="FFFFFF"/>
        </w:rPr>
      </w:pPr>
    </w:p>
    <w:p w:rsidR="00600B05" w:rsidRPr="00600B05" w:rsidRDefault="00600B05" w:rsidP="00DF3233">
      <w:pPr>
        <w:spacing w:after="0" w:line="240" w:lineRule="auto"/>
        <w:jc w:val="both"/>
        <w:rPr>
          <w:rFonts w:ascii="Times New Roman" w:hAnsi="Times New Roman" w:cs="Times New Roman"/>
          <w:i/>
          <w:sz w:val="28"/>
          <w:szCs w:val="28"/>
          <w:shd w:val="clear" w:color="auto" w:fill="FFFFFF"/>
        </w:rPr>
      </w:pPr>
      <w:r w:rsidRPr="00600B05">
        <w:rPr>
          <w:rFonts w:ascii="Times New Roman" w:hAnsi="Times New Roman" w:cs="Times New Roman"/>
          <w:i/>
          <w:sz w:val="28"/>
          <w:szCs w:val="28"/>
          <w:shd w:val="clear" w:color="auto" w:fill="FFFFFF"/>
        </w:rPr>
        <w:t>Статьи с сайтов:</w:t>
      </w:r>
    </w:p>
    <w:p w:rsidR="00E73E78" w:rsidRPr="00450BD8" w:rsidRDefault="00600B05" w:rsidP="00DF3233">
      <w:pPr>
        <w:spacing w:after="0" w:line="240" w:lineRule="auto"/>
        <w:jc w:val="both"/>
        <w:rPr>
          <w:rFonts w:ascii="Times New Roman" w:hAnsi="Times New Roman" w:cs="Times New Roman"/>
          <w:sz w:val="28"/>
          <w:szCs w:val="28"/>
          <w:shd w:val="clear" w:color="auto" w:fill="FFFFFF"/>
        </w:rPr>
      </w:pPr>
      <w:r w:rsidRPr="00600B05">
        <w:rPr>
          <w:rFonts w:ascii="Times New Roman" w:hAnsi="Times New Roman" w:cs="Times New Roman"/>
          <w:sz w:val="28"/>
          <w:szCs w:val="28"/>
          <w:shd w:val="clear" w:color="auto" w:fill="FFFFFF"/>
        </w:rPr>
        <w:t xml:space="preserve">Янина, О. Н. Особенности функционирования и развития рынка акций в России и за рубежом / О. Н. Янина, А. А. Федосеева // Социальные науки: </w:t>
      </w:r>
      <w:proofErr w:type="spellStart"/>
      <w:r w:rsidRPr="00600B05">
        <w:rPr>
          <w:rFonts w:ascii="Times New Roman" w:hAnsi="Times New Roman" w:cs="Times New Roman"/>
          <w:sz w:val="28"/>
          <w:szCs w:val="28"/>
          <w:shd w:val="clear" w:color="auto" w:fill="FFFFFF"/>
        </w:rPr>
        <w:t>social-economic</w:t>
      </w:r>
      <w:proofErr w:type="spellEnd"/>
      <w:r w:rsidRPr="00600B05">
        <w:rPr>
          <w:rFonts w:ascii="Times New Roman" w:hAnsi="Times New Roman" w:cs="Times New Roman"/>
          <w:sz w:val="28"/>
          <w:szCs w:val="28"/>
          <w:shd w:val="clear" w:color="auto" w:fill="FFFFFF"/>
        </w:rPr>
        <w:t xml:space="preserve"> </w:t>
      </w:r>
      <w:proofErr w:type="spellStart"/>
      <w:r w:rsidRPr="00600B05">
        <w:rPr>
          <w:rFonts w:ascii="Times New Roman" w:hAnsi="Times New Roman" w:cs="Times New Roman"/>
          <w:sz w:val="28"/>
          <w:szCs w:val="28"/>
          <w:shd w:val="clear" w:color="auto" w:fill="FFFFFF"/>
        </w:rPr>
        <w:t>sciences</w:t>
      </w:r>
      <w:proofErr w:type="spellEnd"/>
      <w:r w:rsidRPr="00600B05">
        <w:rPr>
          <w:rFonts w:ascii="Times New Roman" w:hAnsi="Times New Roman" w:cs="Times New Roman"/>
          <w:sz w:val="28"/>
          <w:szCs w:val="28"/>
          <w:shd w:val="clear" w:color="auto" w:fill="FFFFFF"/>
        </w:rPr>
        <w:t>. – 2018. – № 1. – URL: http://academymanag.ru/journal/Yanina_Fedoseeva_2.pdf (дата обращения: 04.06.2018).</w:t>
      </w:r>
    </w:p>
    <w:p w:rsidR="00D128E4" w:rsidRDefault="00D128E4" w:rsidP="007F3EBE">
      <w:pPr>
        <w:spacing w:after="0" w:line="240" w:lineRule="auto"/>
        <w:jc w:val="both"/>
        <w:rPr>
          <w:rFonts w:ascii="Times New Roman" w:hAnsi="Times New Roman" w:cs="Times New Roman"/>
          <w:sz w:val="28"/>
          <w:szCs w:val="28"/>
          <w:shd w:val="clear" w:color="auto" w:fill="FFFFFF"/>
        </w:rPr>
      </w:pPr>
    </w:p>
    <w:p w:rsidR="00D128E4" w:rsidRPr="00D128E4" w:rsidRDefault="00D128E4" w:rsidP="00D128E4">
      <w:pPr>
        <w:spacing w:after="0" w:line="240" w:lineRule="auto"/>
        <w:jc w:val="center"/>
        <w:rPr>
          <w:rFonts w:ascii="Times New Roman" w:hAnsi="Times New Roman" w:cs="Times New Roman"/>
          <w:b/>
          <w:sz w:val="28"/>
          <w:szCs w:val="28"/>
          <w:shd w:val="clear" w:color="auto" w:fill="FFFFFF"/>
        </w:rPr>
      </w:pPr>
      <w:r w:rsidRPr="00D128E4">
        <w:rPr>
          <w:rFonts w:ascii="Times New Roman" w:hAnsi="Times New Roman" w:cs="Times New Roman"/>
          <w:b/>
          <w:sz w:val="28"/>
          <w:szCs w:val="28"/>
          <w:shd w:val="clear" w:color="auto" w:fill="FFFFFF"/>
        </w:rPr>
        <w:t>6.9 Библиографические ссылки</w:t>
      </w:r>
    </w:p>
    <w:p w:rsidR="00D128E4" w:rsidRDefault="00D128E4" w:rsidP="00D128E4">
      <w:pPr>
        <w:spacing w:after="0" w:line="240" w:lineRule="auto"/>
        <w:jc w:val="center"/>
        <w:rPr>
          <w:rFonts w:ascii="Times New Roman" w:hAnsi="Times New Roman" w:cs="Times New Roman"/>
          <w:sz w:val="28"/>
          <w:szCs w:val="28"/>
          <w:shd w:val="clear" w:color="auto" w:fill="FFFFFF"/>
        </w:rPr>
      </w:pPr>
    </w:p>
    <w:p w:rsidR="00D128E4" w:rsidRDefault="00D128E4" w:rsidP="00D128E4">
      <w:pPr>
        <w:spacing w:after="0" w:line="240" w:lineRule="auto"/>
        <w:ind w:firstLine="708"/>
        <w:jc w:val="both"/>
        <w:rPr>
          <w:rFonts w:ascii="Times New Roman" w:hAnsi="Times New Roman" w:cs="Times New Roman"/>
          <w:sz w:val="28"/>
          <w:szCs w:val="28"/>
          <w:shd w:val="clear" w:color="auto" w:fill="FFFFFF"/>
        </w:rPr>
      </w:pPr>
      <w:r w:rsidRPr="00D128E4">
        <w:rPr>
          <w:rFonts w:ascii="Times New Roman" w:hAnsi="Times New Roman" w:cs="Times New Roman"/>
          <w:sz w:val="28"/>
          <w:szCs w:val="28"/>
          <w:shd w:val="clear" w:color="auto" w:fill="FFFFFF"/>
        </w:rPr>
        <w:t>При наличии нумерованного списка литературы внутри текста помещают отсылку к списку. Отсылку, содержащую порядковый номер издания, на которое ссылаются, приводят в квадратных скобках.</w:t>
      </w:r>
    </w:p>
    <w:p w:rsidR="00D128E4" w:rsidRPr="00D128E4" w:rsidRDefault="00D128E4" w:rsidP="00D128E4">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Например:</w:t>
      </w:r>
    </w:p>
    <w:p w:rsidR="00D128E4" w:rsidRPr="00D128E4" w:rsidRDefault="00D128E4" w:rsidP="00D128E4">
      <w:pPr>
        <w:spacing w:after="0" w:line="240" w:lineRule="auto"/>
        <w:jc w:val="both"/>
        <w:rPr>
          <w:rFonts w:ascii="Times New Roman" w:hAnsi="Times New Roman" w:cs="Times New Roman"/>
          <w:sz w:val="28"/>
          <w:szCs w:val="28"/>
          <w:shd w:val="clear" w:color="auto" w:fill="FFFFFF"/>
        </w:rPr>
      </w:pPr>
      <w:r w:rsidRPr="00D128E4">
        <w:rPr>
          <w:rFonts w:ascii="Times New Roman" w:hAnsi="Times New Roman" w:cs="Times New Roman"/>
          <w:sz w:val="28"/>
          <w:szCs w:val="28"/>
          <w:shd w:val="clear" w:color="auto" w:fill="FFFFFF"/>
        </w:rPr>
        <w:t xml:space="preserve">Интересный обзор зарубежной практики модернизации производства содержится в монографии И. И. </w:t>
      </w:r>
      <w:proofErr w:type="spellStart"/>
      <w:r w:rsidRPr="00D128E4">
        <w:rPr>
          <w:rFonts w:ascii="Times New Roman" w:hAnsi="Times New Roman" w:cs="Times New Roman"/>
          <w:sz w:val="28"/>
          <w:szCs w:val="28"/>
          <w:shd w:val="clear" w:color="auto" w:fill="FFFFFF"/>
        </w:rPr>
        <w:t>Русинова</w:t>
      </w:r>
      <w:proofErr w:type="spellEnd"/>
      <w:r w:rsidRPr="00D128E4">
        <w:rPr>
          <w:rFonts w:ascii="Times New Roman" w:hAnsi="Times New Roman" w:cs="Times New Roman"/>
          <w:sz w:val="28"/>
          <w:szCs w:val="28"/>
          <w:shd w:val="clear" w:color="auto" w:fill="FFFFFF"/>
        </w:rPr>
        <w:t xml:space="preserve"> [34].</w:t>
      </w:r>
    </w:p>
    <w:p w:rsidR="00D128E4" w:rsidRPr="00D128E4" w:rsidRDefault="00D128E4" w:rsidP="00D128E4">
      <w:pPr>
        <w:spacing w:after="0" w:line="240" w:lineRule="auto"/>
        <w:jc w:val="both"/>
        <w:rPr>
          <w:rFonts w:ascii="Times New Roman" w:hAnsi="Times New Roman" w:cs="Times New Roman"/>
          <w:sz w:val="28"/>
          <w:szCs w:val="28"/>
          <w:shd w:val="clear" w:color="auto" w:fill="FFFFFF"/>
        </w:rPr>
      </w:pPr>
      <w:r w:rsidRPr="00D128E4">
        <w:rPr>
          <w:rFonts w:ascii="Times New Roman" w:hAnsi="Times New Roman" w:cs="Times New Roman"/>
          <w:sz w:val="28"/>
          <w:szCs w:val="28"/>
          <w:shd w:val="clear" w:color="auto" w:fill="FFFFFF"/>
        </w:rPr>
        <w:t xml:space="preserve">Если ссылку приводят на конкретный фрагмент текста документа, в отсылке указывают порядковый номер издания в списке и страницы, на которых помещен объект ссылки, </w:t>
      </w:r>
      <w:proofErr w:type="gramStart"/>
      <w:r w:rsidRPr="00D128E4">
        <w:rPr>
          <w:rFonts w:ascii="Times New Roman" w:hAnsi="Times New Roman" w:cs="Times New Roman"/>
          <w:sz w:val="28"/>
          <w:szCs w:val="28"/>
          <w:shd w:val="clear" w:color="auto" w:fill="FFFFFF"/>
        </w:rPr>
        <w:t>сведения</w:t>
      </w:r>
      <w:proofErr w:type="gramEnd"/>
      <w:r w:rsidRPr="00D128E4">
        <w:rPr>
          <w:rFonts w:ascii="Times New Roman" w:hAnsi="Times New Roman" w:cs="Times New Roman"/>
          <w:sz w:val="28"/>
          <w:szCs w:val="28"/>
          <w:shd w:val="clear" w:color="auto" w:fill="FFFFFF"/>
        </w:rPr>
        <w:t xml:space="preserve"> разделяют запятой:</w:t>
      </w:r>
    </w:p>
    <w:p w:rsidR="00D128E4" w:rsidRPr="00D128E4" w:rsidRDefault="00D128E4" w:rsidP="00D128E4">
      <w:pPr>
        <w:spacing w:after="0" w:line="240" w:lineRule="auto"/>
        <w:jc w:val="both"/>
        <w:rPr>
          <w:rFonts w:ascii="Times New Roman" w:hAnsi="Times New Roman" w:cs="Times New Roman"/>
          <w:sz w:val="28"/>
          <w:szCs w:val="28"/>
          <w:shd w:val="clear" w:color="auto" w:fill="FFFFFF"/>
        </w:rPr>
      </w:pPr>
      <w:r w:rsidRPr="00D128E4">
        <w:rPr>
          <w:rFonts w:ascii="Times New Roman" w:hAnsi="Times New Roman" w:cs="Times New Roman"/>
          <w:sz w:val="28"/>
          <w:szCs w:val="28"/>
          <w:shd w:val="clear" w:color="auto" w:fill="FFFFFF"/>
        </w:rPr>
        <w:t>[12, с. 94]</w:t>
      </w:r>
    </w:p>
    <w:p w:rsidR="00D128E4" w:rsidRPr="00D128E4" w:rsidRDefault="00D128E4" w:rsidP="00D128E4">
      <w:pPr>
        <w:spacing w:after="0" w:line="240" w:lineRule="auto"/>
        <w:jc w:val="both"/>
        <w:rPr>
          <w:rFonts w:ascii="Times New Roman" w:hAnsi="Times New Roman" w:cs="Times New Roman"/>
          <w:sz w:val="28"/>
          <w:szCs w:val="28"/>
          <w:shd w:val="clear" w:color="auto" w:fill="FFFFFF"/>
        </w:rPr>
      </w:pPr>
      <w:r w:rsidRPr="00D128E4">
        <w:rPr>
          <w:rFonts w:ascii="Times New Roman" w:hAnsi="Times New Roman" w:cs="Times New Roman"/>
          <w:sz w:val="28"/>
          <w:szCs w:val="28"/>
          <w:shd w:val="clear" w:color="auto" w:fill="FFFFFF"/>
        </w:rPr>
        <w:t>Если ссылку приводят на многотомный документ в целом, в отсылке указывают также обозначение и номер тома (выпуска, части и т.п.):</w:t>
      </w:r>
    </w:p>
    <w:p w:rsidR="00D128E4" w:rsidRPr="00D128E4" w:rsidRDefault="00D128E4" w:rsidP="00D128E4">
      <w:pPr>
        <w:spacing w:after="0" w:line="240" w:lineRule="auto"/>
        <w:jc w:val="both"/>
        <w:rPr>
          <w:rFonts w:ascii="Times New Roman" w:hAnsi="Times New Roman" w:cs="Times New Roman"/>
          <w:sz w:val="28"/>
          <w:szCs w:val="28"/>
          <w:shd w:val="clear" w:color="auto" w:fill="FFFFFF"/>
        </w:rPr>
      </w:pPr>
      <w:r w:rsidRPr="00D128E4">
        <w:rPr>
          <w:rFonts w:ascii="Times New Roman" w:hAnsi="Times New Roman" w:cs="Times New Roman"/>
          <w:sz w:val="28"/>
          <w:szCs w:val="28"/>
          <w:shd w:val="clear" w:color="auto" w:fill="FFFFFF"/>
        </w:rPr>
        <w:t>[3, т. 3, с. 170]</w:t>
      </w:r>
    </w:p>
    <w:p w:rsidR="007F3EBE" w:rsidRPr="00450BD8" w:rsidRDefault="007F3EBE" w:rsidP="00D128E4">
      <w:pPr>
        <w:spacing w:after="0" w:line="240" w:lineRule="auto"/>
        <w:jc w:val="both"/>
        <w:rPr>
          <w:rFonts w:ascii="Times New Roman" w:hAnsi="Times New Roman" w:cs="Times New Roman"/>
          <w:sz w:val="28"/>
          <w:szCs w:val="28"/>
          <w:shd w:val="clear" w:color="auto" w:fill="FFFFFF"/>
        </w:rPr>
      </w:pPr>
      <w:r w:rsidRPr="00450BD8">
        <w:rPr>
          <w:rFonts w:ascii="Times New Roman" w:hAnsi="Times New Roman" w:cs="Times New Roman"/>
          <w:sz w:val="28"/>
          <w:szCs w:val="28"/>
          <w:shd w:val="clear" w:color="auto" w:fill="FFFFFF"/>
        </w:rPr>
        <w:br w:type="page"/>
      </w:r>
    </w:p>
    <w:p w:rsidR="000D435D" w:rsidRPr="00AA0AC0" w:rsidRDefault="00AA0AC0" w:rsidP="00AA0AC0">
      <w:pPr>
        <w:spacing w:after="0" w:line="240" w:lineRule="auto"/>
        <w:jc w:val="center"/>
        <w:rPr>
          <w:rFonts w:ascii="Times New Roman" w:hAnsi="Times New Roman" w:cs="Times New Roman"/>
          <w:b/>
          <w:sz w:val="28"/>
          <w:szCs w:val="28"/>
        </w:rPr>
      </w:pPr>
      <w:r w:rsidRPr="00AA0AC0">
        <w:rPr>
          <w:rFonts w:ascii="Times New Roman" w:hAnsi="Times New Roman" w:cs="Times New Roman"/>
          <w:b/>
          <w:sz w:val="28"/>
          <w:szCs w:val="28"/>
        </w:rPr>
        <w:lastRenderedPageBreak/>
        <w:t>ПРИЛОЖЕНИЕ А</w:t>
      </w:r>
    </w:p>
    <w:p w:rsidR="00AA0AC0" w:rsidRPr="00084813" w:rsidRDefault="00AA0AC0" w:rsidP="00084813">
      <w:pPr>
        <w:pStyle w:val="ab"/>
        <w:spacing w:line="360" w:lineRule="auto"/>
        <w:jc w:val="center"/>
        <w:rPr>
          <w:rFonts w:ascii="Times New Roman" w:hAnsi="Times New Roman" w:cs="Times New Roman"/>
          <w:b/>
          <w:sz w:val="28"/>
          <w:szCs w:val="28"/>
        </w:rPr>
      </w:pPr>
      <w:r w:rsidRPr="004B5889">
        <w:rPr>
          <w:rFonts w:ascii="Times New Roman" w:hAnsi="Times New Roman" w:cs="Times New Roman"/>
          <w:b/>
          <w:sz w:val="28"/>
          <w:szCs w:val="28"/>
        </w:rPr>
        <w:t>Образец титульного листа</w:t>
      </w:r>
    </w:p>
    <w:p w:rsidR="00AA0AC0" w:rsidRDefault="00AA0AC0" w:rsidP="00AA0AC0">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ИРКУТСКОЙ ОБЛАСТИ</w:t>
      </w:r>
    </w:p>
    <w:p w:rsidR="00AA0AC0" w:rsidRDefault="00AA0AC0" w:rsidP="00AA0AC0">
      <w:pPr>
        <w:pStyle w:val="ab"/>
        <w:jc w:val="center"/>
        <w:rPr>
          <w:rFonts w:ascii="Times New Roman" w:hAnsi="Times New Roman" w:cs="Times New Roman"/>
          <w:sz w:val="28"/>
          <w:szCs w:val="28"/>
        </w:rPr>
      </w:pPr>
    </w:p>
    <w:p w:rsidR="00AA0AC0" w:rsidRPr="00084813" w:rsidRDefault="00AA0AC0" w:rsidP="00AA0AC0">
      <w:pPr>
        <w:pStyle w:val="ab"/>
        <w:jc w:val="center"/>
        <w:rPr>
          <w:rFonts w:ascii="Times New Roman" w:hAnsi="Times New Roman" w:cs="Times New Roman"/>
          <w:sz w:val="28"/>
          <w:szCs w:val="28"/>
        </w:rPr>
      </w:pPr>
      <w:r w:rsidRPr="00084813">
        <w:rPr>
          <w:rFonts w:ascii="Times New Roman" w:hAnsi="Times New Roman" w:cs="Times New Roman"/>
          <w:sz w:val="28"/>
          <w:szCs w:val="28"/>
        </w:rPr>
        <w:t xml:space="preserve">Областное государственное бюджетное профессиональное образовательное учреждение </w:t>
      </w:r>
    </w:p>
    <w:p w:rsidR="00AA0AC0" w:rsidRDefault="00AA0AC0" w:rsidP="00AA0AC0">
      <w:pPr>
        <w:pStyle w:val="ab"/>
        <w:ind w:left="-426" w:firstLine="426"/>
        <w:jc w:val="center"/>
        <w:rPr>
          <w:rFonts w:ascii="Times New Roman" w:hAnsi="Times New Roman" w:cs="Times New Roman"/>
          <w:sz w:val="28"/>
          <w:szCs w:val="28"/>
        </w:rPr>
      </w:pPr>
      <w:r>
        <w:rPr>
          <w:rFonts w:ascii="Times New Roman" w:hAnsi="Times New Roman" w:cs="Times New Roman"/>
          <w:sz w:val="28"/>
          <w:szCs w:val="28"/>
        </w:rPr>
        <w:t>ИРКУТСКИЙ БАЗОВЫЙ МЕДИЦИНСКИЙ КОЛЛЕДЖ</w:t>
      </w:r>
    </w:p>
    <w:p w:rsidR="00AA0AC0" w:rsidRDefault="00AA0AC0" w:rsidP="00AA0AC0">
      <w:pPr>
        <w:pStyle w:val="ab"/>
        <w:jc w:val="center"/>
        <w:rPr>
          <w:rFonts w:ascii="Times New Roman" w:hAnsi="Times New Roman" w:cs="Times New Roman"/>
          <w:sz w:val="28"/>
          <w:szCs w:val="28"/>
        </w:rPr>
      </w:pPr>
      <w:r>
        <w:rPr>
          <w:rFonts w:ascii="Times New Roman" w:hAnsi="Times New Roman" w:cs="Times New Roman"/>
          <w:sz w:val="28"/>
          <w:szCs w:val="28"/>
        </w:rPr>
        <w:t>Специальность 34.02.01 Сестринское дело</w:t>
      </w:r>
    </w:p>
    <w:p w:rsidR="00AA0AC0" w:rsidRDefault="00AA0AC0" w:rsidP="00AA0AC0">
      <w:pPr>
        <w:pStyle w:val="ab"/>
        <w:jc w:val="center"/>
        <w:rPr>
          <w:rFonts w:ascii="Times New Roman" w:hAnsi="Times New Roman" w:cs="Times New Roman"/>
          <w:sz w:val="28"/>
          <w:szCs w:val="28"/>
        </w:rPr>
      </w:pPr>
    </w:p>
    <w:p w:rsidR="00AA0AC0" w:rsidRDefault="00AA0AC0" w:rsidP="00AA0AC0">
      <w:pPr>
        <w:pStyle w:val="ab"/>
        <w:jc w:val="center"/>
        <w:rPr>
          <w:rFonts w:ascii="Times New Roman" w:hAnsi="Times New Roman" w:cs="Times New Roman"/>
          <w:sz w:val="28"/>
          <w:szCs w:val="28"/>
        </w:rPr>
      </w:pPr>
    </w:p>
    <w:tbl>
      <w:tblPr>
        <w:tblStyle w:val="af"/>
        <w:tblW w:w="10139" w:type="dxa"/>
        <w:tblLook w:val="04A0" w:firstRow="1" w:lastRow="0" w:firstColumn="1" w:lastColumn="0" w:noHBand="0" w:noVBand="1"/>
      </w:tblPr>
      <w:tblGrid>
        <w:gridCol w:w="5069"/>
        <w:gridCol w:w="5070"/>
      </w:tblGrid>
      <w:tr w:rsidR="00AA0AC0" w:rsidTr="008D0B60">
        <w:tc>
          <w:tcPr>
            <w:tcW w:w="5069" w:type="dxa"/>
            <w:tcBorders>
              <w:top w:val="nil"/>
              <w:left w:val="nil"/>
              <w:bottom w:val="nil"/>
              <w:right w:val="nil"/>
            </w:tcBorders>
            <w:shd w:val="clear" w:color="auto" w:fill="auto"/>
          </w:tcPr>
          <w:p w:rsidR="00AA0AC0" w:rsidRDefault="00AA0AC0" w:rsidP="008D0B60">
            <w:pPr>
              <w:pStyle w:val="ab"/>
              <w:jc w:val="center"/>
              <w:rPr>
                <w:rFonts w:ascii="Times New Roman" w:hAnsi="Times New Roman" w:cs="Times New Roman"/>
                <w:sz w:val="28"/>
                <w:szCs w:val="28"/>
              </w:rPr>
            </w:pPr>
          </w:p>
        </w:tc>
        <w:tc>
          <w:tcPr>
            <w:tcW w:w="5069" w:type="dxa"/>
            <w:tcBorders>
              <w:top w:val="nil"/>
              <w:left w:val="nil"/>
              <w:bottom w:val="nil"/>
              <w:right w:val="nil"/>
            </w:tcBorders>
            <w:shd w:val="clear" w:color="auto" w:fill="auto"/>
          </w:tcPr>
          <w:p w:rsidR="00AA0AC0" w:rsidRDefault="00AA0AC0" w:rsidP="008D0B60">
            <w:pPr>
              <w:pStyle w:val="ab"/>
              <w:rPr>
                <w:rFonts w:ascii="Times New Roman" w:hAnsi="Times New Roman" w:cs="Times New Roman"/>
                <w:sz w:val="28"/>
                <w:szCs w:val="28"/>
              </w:rPr>
            </w:pPr>
            <w:r>
              <w:rPr>
                <w:rFonts w:ascii="Times New Roman" w:hAnsi="Times New Roman" w:cs="Times New Roman"/>
                <w:sz w:val="28"/>
                <w:szCs w:val="28"/>
              </w:rPr>
              <w:t>К ЗАЩИТЕ ДОПУСКАЮ</w:t>
            </w:r>
          </w:p>
          <w:p w:rsidR="00AA0AC0" w:rsidRDefault="00AA0AC0" w:rsidP="008D0B60">
            <w:pPr>
              <w:pStyle w:val="ab"/>
              <w:rPr>
                <w:rFonts w:ascii="Times New Roman" w:hAnsi="Times New Roman" w:cs="Times New Roman"/>
                <w:sz w:val="28"/>
                <w:szCs w:val="28"/>
              </w:rPr>
            </w:pPr>
            <w:r>
              <w:rPr>
                <w:rFonts w:ascii="Times New Roman" w:hAnsi="Times New Roman" w:cs="Times New Roman"/>
                <w:sz w:val="28"/>
                <w:szCs w:val="28"/>
              </w:rPr>
              <w:t>Заведующий отделением</w:t>
            </w:r>
          </w:p>
          <w:p w:rsidR="00AA0AC0" w:rsidRDefault="00AA0AC0" w:rsidP="008D0B60">
            <w:pPr>
              <w:pStyle w:val="ab"/>
              <w:rPr>
                <w:rFonts w:ascii="Times New Roman" w:hAnsi="Times New Roman" w:cs="Times New Roman"/>
                <w:sz w:val="28"/>
                <w:szCs w:val="28"/>
              </w:rPr>
            </w:pPr>
            <w:r>
              <w:rPr>
                <w:rFonts w:ascii="Times New Roman" w:hAnsi="Times New Roman" w:cs="Times New Roman"/>
                <w:sz w:val="28"/>
                <w:szCs w:val="28"/>
              </w:rPr>
              <w:t xml:space="preserve">___________________ </w:t>
            </w:r>
            <w:proofErr w:type="spellStart"/>
            <w:r>
              <w:rPr>
                <w:rFonts w:ascii="Times New Roman" w:hAnsi="Times New Roman" w:cs="Times New Roman"/>
                <w:sz w:val="28"/>
                <w:szCs w:val="28"/>
              </w:rPr>
              <w:t>Ф</w:t>
            </w:r>
            <w:r w:rsidR="004B5889">
              <w:rPr>
                <w:rFonts w:ascii="Times New Roman" w:hAnsi="Times New Roman" w:cs="Times New Roman"/>
                <w:sz w:val="28"/>
                <w:szCs w:val="28"/>
              </w:rPr>
              <w:t>едурина</w:t>
            </w:r>
            <w:proofErr w:type="spellEnd"/>
            <w:r w:rsidR="004B5889">
              <w:rPr>
                <w:rFonts w:ascii="Times New Roman" w:hAnsi="Times New Roman" w:cs="Times New Roman"/>
                <w:sz w:val="28"/>
                <w:szCs w:val="28"/>
              </w:rPr>
              <w:t xml:space="preserve"> </w:t>
            </w:r>
            <w:proofErr w:type="spellStart"/>
            <w:r w:rsidR="004B5889">
              <w:rPr>
                <w:rFonts w:ascii="Times New Roman" w:hAnsi="Times New Roman" w:cs="Times New Roman"/>
                <w:sz w:val="28"/>
                <w:szCs w:val="28"/>
              </w:rPr>
              <w:t>И.В</w:t>
            </w:r>
            <w:proofErr w:type="spellEnd"/>
            <w:r w:rsidR="004B5889">
              <w:rPr>
                <w:rFonts w:ascii="Times New Roman" w:hAnsi="Times New Roman" w:cs="Times New Roman"/>
                <w:sz w:val="28"/>
                <w:szCs w:val="28"/>
              </w:rPr>
              <w:t>. «___» июня</w:t>
            </w:r>
            <w:r>
              <w:rPr>
                <w:rFonts w:ascii="Times New Roman" w:hAnsi="Times New Roman" w:cs="Times New Roman"/>
                <w:sz w:val="28"/>
                <w:szCs w:val="28"/>
              </w:rPr>
              <w:t xml:space="preserve"> 202</w:t>
            </w:r>
            <w:r w:rsidR="00D128E4">
              <w:rPr>
                <w:rFonts w:ascii="Times New Roman" w:hAnsi="Times New Roman" w:cs="Times New Roman"/>
                <w:sz w:val="28"/>
                <w:szCs w:val="28"/>
              </w:rPr>
              <w:t>4</w:t>
            </w:r>
          </w:p>
          <w:p w:rsidR="00AA0AC0" w:rsidRDefault="00AA0AC0" w:rsidP="008D0B60">
            <w:pPr>
              <w:pStyle w:val="ab"/>
              <w:rPr>
                <w:rFonts w:ascii="Times New Roman" w:hAnsi="Times New Roman" w:cs="Times New Roman"/>
                <w:i/>
                <w:sz w:val="28"/>
                <w:szCs w:val="28"/>
              </w:rPr>
            </w:pPr>
          </w:p>
        </w:tc>
      </w:tr>
    </w:tbl>
    <w:p w:rsidR="00AA0AC0" w:rsidRDefault="00AA0AC0" w:rsidP="00AA0AC0">
      <w:pPr>
        <w:pStyle w:val="ab"/>
        <w:spacing w:line="360" w:lineRule="auto"/>
        <w:rPr>
          <w:rFonts w:ascii="Times New Roman" w:hAnsi="Times New Roman" w:cs="Times New Roman"/>
          <w:sz w:val="28"/>
          <w:szCs w:val="28"/>
        </w:rPr>
      </w:pPr>
    </w:p>
    <w:p w:rsidR="00AA0AC0" w:rsidRDefault="00AA0AC0" w:rsidP="00AA0AC0">
      <w:pPr>
        <w:pStyle w:val="ab"/>
        <w:spacing w:line="360" w:lineRule="auto"/>
        <w:rPr>
          <w:rFonts w:ascii="Times New Roman" w:hAnsi="Times New Roman" w:cs="Times New Roman"/>
          <w:sz w:val="28"/>
          <w:szCs w:val="28"/>
        </w:rPr>
      </w:pPr>
    </w:p>
    <w:p w:rsidR="00AA0AC0" w:rsidRPr="00385D00" w:rsidRDefault="00AA0AC0" w:rsidP="00AA0AC0">
      <w:pPr>
        <w:pStyle w:val="ab"/>
        <w:jc w:val="center"/>
        <w:rPr>
          <w:rFonts w:ascii="Times New Roman" w:hAnsi="Times New Roman" w:cs="Times New Roman"/>
          <w:sz w:val="28"/>
          <w:szCs w:val="28"/>
        </w:rPr>
      </w:pPr>
      <w:r w:rsidRPr="00385D00">
        <w:rPr>
          <w:rFonts w:ascii="Times New Roman" w:hAnsi="Times New Roman" w:cs="Times New Roman"/>
          <w:bCs/>
          <w:sz w:val="28"/>
          <w:szCs w:val="28"/>
        </w:rPr>
        <w:t>ПСИХОЛОГИЧЕСКИЕ И МЕДИЦИНСКИЕ АСПЕКТЫ В РАБОТЕ МЕДИЦИНСКОЙ СЕСТРЫ С ПАЦИЕНТАМИ В ПЕРИОД БЕРЕМЕННОСТИ В ВОЗРАСТЕ ПОСЛЕ 35 ЛЕТ</w:t>
      </w:r>
    </w:p>
    <w:p w:rsidR="00AA0AC0" w:rsidRDefault="00AA0AC0" w:rsidP="00AA0AC0">
      <w:pPr>
        <w:pStyle w:val="ab"/>
        <w:jc w:val="center"/>
        <w:rPr>
          <w:rFonts w:ascii="Times New Roman" w:hAnsi="Times New Roman" w:cs="Times New Roman"/>
          <w:bCs/>
          <w:sz w:val="28"/>
          <w:szCs w:val="28"/>
        </w:rPr>
      </w:pPr>
      <w:r>
        <w:rPr>
          <w:rFonts w:ascii="Times New Roman" w:hAnsi="Times New Roman" w:cs="Times New Roman"/>
          <w:bCs/>
          <w:sz w:val="28"/>
          <w:szCs w:val="28"/>
        </w:rPr>
        <w:t>Дипломная работа</w:t>
      </w:r>
    </w:p>
    <w:p w:rsidR="00AA0AC0" w:rsidRPr="00FC50FF" w:rsidRDefault="00AA0AC0" w:rsidP="00AA0AC0">
      <w:pPr>
        <w:pStyle w:val="ab"/>
        <w:jc w:val="center"/>
        <w:rPr>
          <w:rFonts w:ascii="Times New Roman" w:hAnsi="Times New Roman" w:cs="Times New Roman"/>
          <w:bCs/>
          <w:i/>
          <w:sz w:val="28"/>
          <w:szCs w:val="28"/>
        </w:rPr>
      </w:pPr>
      <w:r w:rsidRPr="00FC50FF">
        <w:rPr>
          <w:rFonts w:ascii="Times New Roman" w:hAnsi="Times New Roman" w:cs="Times New Roman"/>
          <w:bCs/>
          <w:i/>
          <w:sz w:val="28"/>
          <w:szCs w:val="28"/>
        </w:rPr>
        <w:t>Номер дипломной работы</w:t>
      </w:r>
      <w:r>
        <w:rPr>
          <w:rFonts w:ascii="Times New Roman" w:hAnsi="Times New Roman" w:cs="Times New Roman"/>
          <w:bCs/>
          <w:i/>
          <w:sz w:val="28"/>
          <w:szCs w:val="28"/>
        </w:rPr>
        <w:t xml:space="preserve"> (будет дан заведующим отделением)</w:t>
      </w:r>
    </w:p>
    <w:p w:rsidR="00AA0AC0" w:rsidRDefault="00AA0AC0" w:rsidP="00AA0AC0">
      <w:pPr>
        <w:pStyle w:val="ab"/>
        <w:jc w:val="center"/>
        <w:rPr>
          <w:rFonts w:ascii="Times New Roman" w:hAnsi="Times New Roman" w:cs="Times New Roman"/>
          <w:bCs/>
          <w:i/>
          <w:sz w:val="28"/>
          <w:szCs w:val="28"/>
        </w:rPr>
      </w:pPr>
    </w:p>
    <w:p w:rsidR="00AA0AC0" w:rsidRDefault="00AA0AC0" w:rsidP="00AA0AC0">
      <w:pPr>
        <w:pStyle w:val="ab"/>
        <w:jc w:val="center"/>
        <w:rPr>
          <w:rFonts w:ascii="Times New Roman" w:hAnsi="Times New Roman" w:cs="Times New Roman"/>
          <w:bCs/>
          <w:i/>
          <w:sz w:val="28"/>
          <w:szCs w:val="28"/>
        </w:rPr>
      </w:pPr>
    </w:p>
    <w:tbl>
      <w:tblPr>
        <w:tblStyle w:val="af"/>
        <w:tblW w:w="10139" w:type="dxa"/>
        <w:tblLook w:val="04A0" w:firstRow="1" w:lastRow="0" w:firstColumn="1" w:lastColumn="0" w:noHBand="0" w:noVBand="1"/>
      </w:tblPr>
      <w:tblGrid>
        <w:gridCol w:w="5069"/>
        <w:gridCol w:w="5070"/>
      </w:tblGrid>
      <w:tr w:rsidR="00AA0AC0" w:rsidTr="008D0B60">
        <w:tc>
          <w:tcPr>
            <w:tcW w:w="5069" w:type="dxa"/>
            <w:tcBorders>
              <w:top w:val="nil"/>
              <w:left w:val="nil"/>
              <w:bottom w:val="nil"/>
              <w:right w:val="nil"/>
            </w:tcBorders>
            <w:shd w:val="clear" w:color="auto" w:fill="auto"/>
          </w:tcPr>
          <w:p w:rsidR="00AA0AC0" w:rsidRDefault="00AA0AC0" w:rsidP="008D0B60">
            <w:pPr>
              <w:pStyle w:val="ab"/>
              <w:jc w:val="center"/>
              <w:rPr>
                <w:rFonts w:ascii="Times New Roman" w:hAnsi="Times New Roman" w:cs="Times New Roman"/>
                <w:bCs/>
                <w:i/>
                <w:sz w:val="28"/>
                <w:szCs w:val="28"/>
              </w:rPr>
            </w:pPr>
          </w:p>
        </w:tc>
        <w:tc>
          <w:tcPr>
            <w:tcW w:w="5069" w:type="dxa"/>
            <w:tcBorders>
              <w:top w:val="nil"/>
              <w:left w:val="nil"/>
              <w:bottom w:val="nil"/>
              <w:right w:val="nil"/>
            </w:tcBorders>
            <w:shd w:val="clear" w:color="auto" w:fill="auto"/>
          </w:tcPr>
          <w:p w:rsidR="00AA0AC0" w:rsidRDefault="00AA0AC0" w:rsidP="008D0B60">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A0AC0" w:rsidRDefault="00AA0AC0" w:rsidP="008D0B60">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Преподаватель, к.м.н. </w:t>
            </w:r>
          </w:p>
          <w:p w:rsidR="00AA0AC0" w:rsidRDefault="00AA0AC0" w:rsidP="008D0B60">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_________________ </w:t>
            </w:r>
            <w:proofErr w:type="spellStart"/>
            <w:r>
              <w:rPr>
                <w:rFonts w:ascii="Times New Roman" w:hAnsi="Times New Roman" w:cs="Times New Roman"/>
                <w:sz w:val="28"/>
                <w:szCs w:val="28"/>
              </w:rPr>
              <w:t>Соктуев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Б.С</w:t>
            </w:r>
            <w:proofErr w:type="spellEnd"/>
            <w:r>
              <w:rPr>
                <w:rFonts w:ascii="Times New Roman" w:hAnsi="Times New Roman" w:cs="Times New Roman"/>
                <w:sz w:val="28"/>
                <w:szCs w:val="28"/>
              </w:rPr>
              <w:t>.</w:t>
            </w:r>
          </w:p>
          <w:p w:rsidR="00AA0AC0" w:rsidRDefault="004B5889" w:rsidP="00397FB7">
            <w:pPr>
              <w:pStyle w:val="ab"/>
              <w:rPr>
                <w:rFonts w:ascii="Times New Roman" w:hAnsi="Times New Roman" w:cs="Times New Roman"/>
                <w:bCs/>
                <w:sz w:val="28"/>
                <w:szCs w:val="28"/>
              </w:rPr>
            </w:pPr>
            <w:r>
              <w:rPr>
                <w:rFonts w:ascii="Times New Roman" w:hAnsi="Times New Roman" w:cs="Times New Roman"/>
                <w:sz w:val="28"/>
                <w:szCs w:val="28"/>
              </w:rPr>
              <w:t>«___» июня</w:t>
            </w:r>
            <w:r w:rsidR="00AA0AC0">
              <w:rPr>
                <w:rFonts w:ascii="Times New Roman" w:hAnsi="Times New Roman" w:cs="Times New Roman"/>
                <w:sz w:val="28"/>
                <w:szCs w:val="28"/>
              </w:rPr>
              <w:t xml:space="preserve"> 202</w:t>
            </w:r>
            <w:r w:rsidR="00D128E4">
              <w:rPr>
                <w:rFonts w:ascii="Times New Roman" w:hAnsi="Times New Roman" w:cs="Times New Roman"/>
                <w:sz w:val="28"/>
                <w:szCs w:val="28"/>
              </w:rPr>
              <w:t>4</w:t>
            </w:r>
          </w:p>
        </w:tc>
      </w:tr>
      <w:tr w:rsidR="00AA0AC0" w:rsidTr="008D0B60">
        <w:tc>
          <w:tcPr>
            <w:tcW w:w="5069" w:type="dxa"/>
            <w:tcBorders>
              <w:top w:val="nil"/>
              <w:left w:val="nil"/>
              <w:bottom w:val="nil"/>
              <w:right w:val="nil"/>
            </w:tcBorders>
            <w:shd w:val="clear" w:color="auto" w:fill="auto"/>
          </w:tcPr>
          <w:p w:rsidR="00AA0AC0" w:rsidRDefault="00AA0AC0" w:rsidP="008D0B60">
            <w:pPr>
              <w:pStyle w:val="ab"/>
              <w:jc w:val="center"/>
              <w:rPr>
                <w:rFonts w:ascii="Times New Roman" w:hAnsi="Times New Roman" w:cs="Times New Roman"/>
                <w:bCs/>
                <w:i/>
                <w:sz w:val="28"/>
                <w:szCs w:val="28"/>
              </w:rPr>
            </w:pPr>
          </w:p>
        </w:tc>
        <w:tc>
          <w:tcPr>
            <w:tcW w:w="5069" w:type="dxa"/>
            <w:tcBorders>
              <w:top w:val="nil"/>
              <w:left w:val="nil"/>
              <w:bottom w:val="nil"/>
              <w:right w:val="nil"/>
            </w:tcBorders>
            <w:shd w:val="clear" w:color="auto" w:fill="auto"/>
          </w:tcPr>
          <w:p w:rsidR="00AA0AC0" w:rsidRDefault="00AA0AC0" w:rsidP="008D0B60">
            <w:pPr>
              <w:pStyle w:val="ab"/>
              <w:ind w:left="34"/>
              <w:rPr>
                <w:rFonts w:ascii="Times New Roman" w:hAnsi="Times New Roman" w:cs="Times New Roman"/>
                <w:sz w:val="28"/>
                <w:szCs w:val="28"/>
              </w:rPr>
            </w:pPr>
          </w:p>
          <w:p w:rsidR="00AA0AC0" w:rsidRDefault="00AA0AC0" w:rsidP="008D0B60">
            <w:pPr>
              <w:pStyle w:val="ab"/>
              <w:ind w:left="34"/>
              <w:rPr>
                <w:rFonts w:ascii="Times New Roman" w:hAnsi="Times New Roman" w:cs="Times New Roman"/>
                <w:sz w:val="28"/>
                <w:szCs w:val="28"/>
              </w:rPr>
            </w:pPr>
          </w:p>
          <w:p w:rsidR="00AA0AC0" w:rsidRDefault="00AA0AC0" w:rsidP="008D0B60">
            <w:pPr>
              <w:pStyle w:val="ab"/>
              <w:ind w:left="34"/>
              <w:rPr>
                <w:rFonts w:ascii="Times New Roman" w:hAnsi="Times New Roman" w:cs="Times New Roman"/>
                <w:sz w:val="28"/>
                <w:szCs w:val="28"/>
              </w:rPr>
            </w:pPr>
            <w:r>
              <w:rPr>
                <w:rFonts w:ascii="Times New Roman" w:hAnsi="Times New Roman" w:cs="Times New Roman"/>
                <w:sz w:val="28"/>
                <w:szCs w:val="28"/>
              </w:rPr>
              <w:t>ИСПОЛНИТЕЛЬ</w:t>
            </w:r>
          </w:p>
          <w:p w:rsidR="00AA0AC0" w:rsidRDefault="00AA0AC0" w:rsidP="008D0B60">
            <w:pPr>
              <w:pStyle w:val="ab"/>
              <w:ind w:left="34"/>
              <w:rPr>
                <w:rFonts w:ascii="Times New Roman" w:hAnsi="Times New Roman" w:cs="Times New Roman"/>
                <w:sz w:val="28"/>
                <w:szCs w:val="28"/>
              </w:rPr>
            </w:pPr>
            <w:r>
              <w:rPr>
                <w:rFonts w:ascii="Times New Roman" w:hAnsi="Times New Roman" w:cs="Times New Roman"/>
                <w:sz w:val="28"/>
                <w:szCs w:val="28"/>
              </w:rPr>
              <w:t xml:space="preserve">Студент группы 3-1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w:t>
            </w:r>
          </w:p>
          <w:p w:rsidR="00AA0AC0" w:rsidRDefault="00AA0AC0" w:rsidP="008D0B60">
            <w:pPr>
              <w:pStyle w:val="ab"/>
              <w:ind w:left="34"/>
              <w:rPr>
                <w:rFonts w:ascii="Times New Roman" w:hAnsi="Times New Roman" w:cs="Times New Roman"/>
                <w:sz w:val="28"/>
                <w:szCs w:val="28"/>
              </w:rPr>
            </w:pPr>
            <w:r>
              <w:rPr>
                <w:rFonts w:ascii="Times New Roman" w:hAnsi="Times New Roman" w:cs="Times New Roman"/>
                <w:sz w:val="28"/>
                <w:szCs w:val="28"/>
              </w:rPr>
              <w:t xml:space="preserve">_________________ Шаманская </w:t>
            </w:r>
            <w:proofErr w:type="spellStart"/>
            <w:r>
              <w:rPr>
                <w:rFonts w:ascii="Times New Roman" w:hAnsi="Times New Roman" w:cs="Times New Roman"/>
                <w:sz w:val="28"/>
                <w:szCs w:val="28"/>
              </w:rPr>
              <w:t>К.Я</w:t>
            </w:r>
            <w:proofErr w:type="spellEnd"/>
            <w:r>
              <w:rPr>
                <w:rFonts w:ascii="Times New Roman" w:hAnsi="Times New Roman" w:cs="Times New Roman"/>
                <w:sz w:val="28"/>
                <w:szCs w:val="28"/>
              </w:rPr>
              <w:t>.</w:t>
            </w:r>
          </w:p>
          <w:p w:rsidR="00AA0AC0" w:rsidRDefault="004B5889" w:rsidP="00397FB7">
            <w:pPr>
              <w:pStyle w:val="ab"/>
              <w:rPr>
                <w:rFonts w:ascii="Times New Roman" w:hAnsi="Times New Roman" w:cs="Times New Roman"/>
                <w:bCs/>
                <w:i/>
                <w:sz w:val="28"/>
                <w:szCs w:val="28"/>
              </w:rPr>
            </w:pPr>
            <w:r>
              <w:rPr>
                <w:rFonts w:ascii="Times New Roman" w:hAnsi="Times New Roman" w:cs="Times New Roman"/>
                <w:sz w:val="28"/>
                <w:szCs w:val="28"/>
              </w:rPr>
              <w:t>«___» июня</w:t>
            </w:r>
            <w:r w:rsidR="00AA0AC0">
              <w:rPr>
                <w:rFonts w:ascii="Times New Roman" w:hAnsi="Times New Roman" w:cs="Times New Roman"/>
                <w:sz w:val="28"/>
                <w:szCs w:val="28"/>
              </w:rPr>
              <w:t xml:space="preserve"> 202</w:t>
            </w:r>
            <w:r w:rsidR="00D128E4">
              <w:rPr>
                <w:rFonts w:ascii="Times New Roman" w:hAnsi="Times New Roman" w:cs="Times New Roman"/>
                <w:sz w:val="28"/>
                <w:szCs w:val="28"/>
              </w:rPr>
              <w:t>4</w:t>
            </w:r>
          </w:p>
        </w:tc>
      </w:tr>
      <w:tr w:rsidR="00AA0AC0" w:rsidTr="008D0B60">
        <w:tc>
          <w:tcPr>
            <w:tcW w:w="5069" w:type="dxa"/>
            <w:tcBorders>
              <w:top w:val="nil"/>
              <w:left w:val="nil"/>
              <w:bottom w:val="nil"/>
              <w:right w:val="nil"/>
            </w:tcBorders>
            <w:shd w:val="clear" w:color="auto" w:fill="auto"/>
          </w:tcPr>
          <w:p w:rsidR="00AA0AC0" w:rsidRDefault="00AA0AC0" w:rsidP="008D0B60">
            <w:pPr>
              <w:pStyle w:val="ab"/>
              <w:rPr>
                <w:rFonts w:ascii="Times New Roman" w:hAnsi="Times New Roman" w:cs="Times New Roman"/>
                <w:bCs/>
                <w:sz w:val="28"/>
                <w:szCs w:val="28"/>
              </w:rPr>
            </w:pPr>
          </w:p>
          <w:p w:rsidR="00AA0AC0" w:rsidRDefault="00AA0AC0" w:rsidP="008D0B60">
            <w:pPr>
              <w:pStyle w:val="ab"/>
              <w:rPr>
                <w:rFonts w:ascii="Times New Roman" w:hAnsi="Times New Roman" w:cs="Times New Roman"/>
                <w:bCs/>
                <w:sz w:val="28"/>
                <w:szCs w:val="28"/>
              </w:rPr>
            </w:pPr>
          </w:p>
          <w:p w:rsidR="00AA0AC0" w:rsidRDefault="00AA0AC0" w:rsidP="008D0B60">
            <w:pPr>
              <w:pStyle w:val="ab"/>
              <w:rPr>
                <w:rFonts w:ascii="Times New Roman" w:hAnsi="Times New Roman" w:cs="Times New Roman"/>
                <w:bCs/>
                <w:sz w:val="28"/>
                <w:szCs w:val="28"/>
              </w:rPr>
            </w:pPr>
            <w:proofErr w:type="spellStart"/>
            <w:r>
              <w:rPr>
                <w:rFonts w:ascii="Times New Roman" w:hAnsi="Times New Roman" w:cs="Times New Roman"/>
                <w:bCs/>
                <w:sz w:val="28"/>
                <w:szCs w:val="28"/>
              </w:rPr>
              <w:t>НОРМОКОНТРОЛЕР</w:t>
            </w:r>
            <w:proofErr w:type="spellEnd"/>
          </w:p>
          <w:p w:rsidR="00AA0AC0" w:rsidRDefault="00AA0AC0" w:rsidP="008D0B60">
            <w:pPr>
              <w:pStyle w:val="ab"/>
              <w:rPr>
                <w:rFonts w:ascii="Times New Roman" w:hAnsi="Times New Roman" w:cs="Times New Roman"/>
                <w:bCs/>
                <w:sz w:val="28"/>
                <w:szCs w:val="28"/>
              </w:rPr>
            </w:pPr>
            <w:r>
              <w:rPr>
                <w:rFonts w:ascii="Times New Roman" w:hAnsi="Times New Roman" w:cs="Times New Roman"/>
                <w:bCs/>
                <w:sz w:val="28"/>
                <w:szCs w:val="28"/>
              </w:rPr>
              <w:t xml:space="preserve">___________ Давыдова </w:t>
            </w:r>
            <w:proofErr w:type="spellStart"/>
            <w:r>
              <w:rPr>
                <w:rFonts w:ascii="Times New Roman" w:hAnsi="Times New Roman" w:cs="Times New Roman"/>
                <w:bCs/>
                <w:sz w:val="28"/>
                <w:szCs w:val="28"/>
              </w:rPr>
              <w:t>С.Н</w:t>
            </w:r>
            <w:proofErr w:type="spellEnd"/>
            <w:r>
              <w:rPr>
                <w:rFonts w:ascii="Times New Roman" w:hAnsi="Times New Roman" w:cs="Times New Roman"/>
                <w:bCs/>
                <w:sz w:val="28"/>
                <w:szCs w:val="28"/>
              </w:rPr>
              <w:t>.</w:t>
            </w:r>
          </w:p>
          <w:p w:rsidR="00AA0AC0" w:rsidRDefault="004B5889" w:rsidP="00397FB7">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«___» июня </w:t>
            </w:r>
            <w:r w:rsidR="00AA0AC0">
              <w:rPr>
                <w:rFonts w:ascii="Times New Roman" w:hAnsi="Times New Roman" w:cs="Times New Roman"/>
                <w:sz w:val="28"/>
                <w:szCs w:val="28"/>
              </w:rPr>
              <w:t>202</w:t>
            </w:r>
            <w:r w:rsidR="00D128E4">
              <w:rPr>
                <w:rFonts w:ascii="Times New Roman" w:hAnsi="Times New Roman" w:cs="Times New Roman"/>
                <w:sz w:val="28"/>
                <w:szCs w:val="28"/>
              </w:rPr>
              <w:t>4</w:t>
            </w:r>
          </w:p>
        </w:tc>
        <w:tc>
          <w:tcPr>
            <w:tcW w:w="5069" w:type="dxa"/>
            <w:tcBorders>
              <w:top w:val="nil"/>
              <w:left w:val="nil"/>
              <w:bottom w:val="nil"/>
              <w:right w:val="nil"/>
            </w:tcBorders>
            <w:shd w:val="clear" w:color="auto" w:fill="auto"/>
          </w:tcPr>
          <w:p w:rsidR="00AA0AC0" w:rsidRDefault="00AA0AC0" w:rsidP="008D0B60">
            <w:pPr>
              <w:pStyle w:val="ab"/>
              <w:ind w:left="34"/>
              <w:rPr>
                <w:rFonts w:ascii="Times New Roman" w:hAnsi="Times New Roman" w:cs="Times New Roman"/>
                <w:sz w:val="28"/>
                <w:szCs w:val="28"/>
              </w:rPr>
            </w:pPr>
          </w:p>
        </w:tc>
      </w:tr>
    </w:tbl>
    <w:p w:rsidR="00AA0AC0" w:rsidRDefault="00AA0AC0" w:rsidP="00AA0AC0">
      <w:pPr>
        <w:spacing w:after="0" w:line="240" w:lineRule="auto"/>
        <w:jc w:val="center"/>
        <w:rPr>
          <w:rFonts w:ascii="Times New Roman" w:hAnsi="Times New Roman" w:cs="Times New Roman"/>
          <w:sz w:val="28"/>
          <w:szCs w:val="28"/>
        </w:rPr>
      </w:pPr>
    </w:p>
    <w:p w:rsidR="00AA0AC0" w:rsidRDefault="00AA0AC0" w:rsidP="00AA0AC0">
      <w:pPr>
        <w:spacing w:after="0" w:line="240" w:lineRule="auto"/>
        <w:rPr>
          <w:rFonts w:ascii="Times New Roman" w:hAnsi="Times New Roman" w:cs="Times New Roman"/>
          <w:sz w:val="28"/>
          <w:szCs w:val="28"/>
        </w:rPr>
      </w:pPr>
    </w:p>
    <w:p w:rsidR="00AA0AC0" w:rsidRDefault="00AA0AC0" w:rsidP="00AA0AC0">
      <w:pPr>
        <w:spacing w:after="0" w:line="240" w:lineRule="auto"/>
        <w:rPr>
          <w:rFonts w:ascii="Times New Roman" w:hAnsi="Times New Roman" w:cs="Times New Roman"/>
          <w:sz w:val="28"/>
          <w:szCs w:val="28"/>
        </w:rPr>
      </w:pPr>
    </w:p>
    <w:p w:rsidR="00AA0AC0" w:rsidRDefault="00AA0AC0" w:rsidP="00AA0A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 202</w:t>
      </w:r>
      <w:r w:rsidR="00906DF7">
        <w:rPr>
          <w:rFonts w:ascii="Times New Roman" w:hAnsi="Times New Roman" w:cs="Times New Roman"/>
          <w:sz w:val="28"/>
          <w:szCs w:val="28"/>
        </w:rPr>
        <w:t>4</w:t>
      </w:r>
      <w:r>
        <w:br w:type="page"/>
      </w:r>
    </w:p>
    <w:p w:rsidR="002A411B" w:rsidRPr="00993B8D" w:rsidRDefault="00AA0AC0" w:rsidP="002A41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685951" w:rsidRPr="004B5889" w:rsidRDefault="004B5889" w:rsidP="002A411B">
      <w:pPr>
        <w:spacing w:after="0" w:line="240" w:lineRule="auto"/>
        <w:jc w:val="center"/>
        <w:rPr>
          <w:rFonts w:ascii="Times New Roman" w:hAnsi="Times New Roman" w:cs="Times New Roman"/>
          <w:b/>
          <w:sz w:val="28"/>
          <w:szCs w:val="28"/>
        </w:rPr>
      </w:pPr>
      <w:r w:rsidRPr="004B5889">
        <w:rPr>
          <w:rFonts w:ascii="Times New Roman" w:hAnsi="Times New Roman" w:cs="Times New Roman"/>
          <w:b/>
          <w:sz w:val="28"/>
          <w:szCs w:val="28"/>
        </w:rPr>
        <w:t xml:space="preserve">Задание на выполнение </w:t>
      </w:r>
      <w:proofErr w:type="spellStart"/>
      <w:r w:rsidRPr="004B5889">
        <w:rPr>
          <w:rFonts w:ascii="Times New Roman" w:hAnsi="Times New Roman" w:cs="Times New Roman"/>
          <w:b/>
          <w:sz w:val="28"/>
          <w:szCs w:val="28"/>
        </w:rPr>
        <w:t>ВКР</w:t>
      </w:r>
      <w:proofErr w:type="spellEnd"/>
    </w:p>
    <w:tbl>
      <w:tblPr>
        <w:tblStyle w:val="af"/>
        <w:tblW w:w="10139" w:type="dxa"/>
        <w:tblLook w:val="04A0" w:firstRow="1" w:lastRow="0" w:firstColumn="1" w:lastColumn="0" w:noHBand="0" w:noVBand="1"/>
      </w:tblPr>
      <w:tblGrid>
        <w:gridCol w:w="5069"/>
        <w:gridCol w:w="5070"/>
      </w:tblGrid>
      <w:tr w:rsidR="00685951" w:rsidTr="008053B8">
        <w:trPr>
          <w:trHeight w:val="1509"/>
        </w:trPr>
        <w:tc>
          <w:tcPr>
            <w:tcW w:w="5069" w:type="dxa"/>
            <w:tcBorders>
              <w:top w:val="nil"/>
              <w:left w:val="nil"/>
              <w:bottom w:val="nil"/>
              <w:right w:val="nil"/>
            </w:tcBorders>
            <w:shd w:val="clear" w:color="auto" w:fill="auto"/>
          </w:tcPr>
          <w:p w:rsidR="00685951" w:rsidRDefault="00685951" w:rsidP="008053B8">
            <w:pPr>
              <w:pStyle w:val="ab"/>
              <w:jc w:val="center"/>
              <w:rPr>
                <w:rFonts w:ascii="Times New Roman" w:hAnsi="Times New Roman" w:cs="Times New Roman"/>
                <w:bCs/>
                <w:i/>
                <w:sz w:val="28"/>
                <w:szCs w:val="28"/>
              </w:rPr>
            </w:pPr>
          </w:p>
        </w:tc>
        <w:tc>
          <w:tcPr>
            <w:tcW w:w="5070" w:type="dxa"/>
            <w:tcBorders>
              <w:top w:val="nil"/>
              <w:left w:val="nil"/>
              <w:bottom w:val="nil"/>
              <w:right w:val="nil"/>
            </w:tcBorders>
            <w:shd w:val="clear" w:color="auto" w:fill="auto"/>
          </w:tcPr>
          <w:p w:rsidR="00685951" w:rsidRDefault="00685951" w:rsidP="008053B8">
            <w:pPr>
              <w:pStyle w:val="ab"/>
              <w:ind w:left="34"/>
              <w:rPr>
                <w:rFonts w:ascii="Times New Roman" w:hAnsi="Times New Roman" w:cs="Times New Roman"/>
                <w:sz w:val="28"/>
                <w:szCs w:val="28"/>
              </w:rPr>
            </w:pPr>
            <w:r>
              <w:rPr>
                <w:rFonts w:ascii="Times New Roman" w:eastAsia="Times New Roman" w:hAnsi="Times New Roman" w:cs="Times New Roman"/>
                <w:sz w:val="28"/>
                <w:szCs w:val="28"/>
              </w:rPr>
              <w:t>УТВЕРЖДЕНО</w:t>
            </w:r>
          </w:p>
          <w:p w:rsidR="00685951" w:rsidRDefault="00685951" w:rsidP="008053B8">
            <w:pPr>
              <w:pStyle w:val="ab"/>
              <w:ind w:left="34"/>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685951" w:rsidRDefault="00685951" w:rsidP="008053B8">
            <w:pPr>
              <w:pStyle w:val="ab"/>
              <w:ind w:left="34"/>
              <w:rPr>
                <w:rFonts w:ascii="Times New Roman" w:hAnsi="Times New Roman" w:cs="Times New Roman"/>
                <w:sz w:val="28"/>
                <w:szCs w:val="28"/>
              </w:rPr>
            </w:pPr>
            <w:r>
              <w:rPr>
                <w:rFonts w:ascii="Times New Roman" w:hAnsi="Times New Roman" w:cs="Times New Roman"/>
                <w:sz w:val="28"/>
                <w:szCs w:val="28"/>
              </w:rPr>
              <w:t>___</w:t>
            </w:r>
            <w:r w:rsidR="00ED399C">
              <w:rPr>
                <w:rFonts w:ascii="Times New Roman" w:hAnsi="Times New Roman" w:cs="Times New Roman"/>
                <w:sz w:val="28"/>
                <w:szCs w:val="28"/>
              </w:rPr>
              <w:t xml:space="preserve">______________ </w:t>
            </w:r>
            <w:proofErr w:type="spellStart"/>
            <w:r w:rsidR="00ED399C">
              <w:rPr>
                <w:rFonts w:ascii="Times New Roman" w:hAnsi="Times New Roman" w:cs="Times New Roman"/>
                <w:sz w:val="28"/>
                <w:szCs w:val="28"/>
              </w:rPr>
              <w:t>А.А</w:t>
            </w:r>
            <w:proofErr w:type="spellEnd"/>
            <w:r w:rsidR="00ED399C">
              <w:rPr>
                <w:rFonts w:ascii="Times New Roman" w:hAnsi="Times New Roman" w:cs="Times New Roman"/>
                <w:sz w:val="28"/>
                <w:szCs w:val="28"/>
              </w:rPr>
              <w:t>. Николаева</w:t>
            </w:r>
          </w:p>
          <w:p w:rsidR="00685951" w:rsidRDefault="00685951" w:rsidP="00397FB7">
            <w:pPr>
              <w:pStyle w:val="ab"/>
              <w:rPr>
                <w:rFonts w:ascii="Times New Roman" w:hAnsi="Times New Roman" w:cs="Times New Roman"/>
                <w:bCs/>
                <w:i/>
                <w:sz w:val="28"/>
                <w:szCs w:val="28"/>
              </w:rPr>
            </w:pPr>
            <w:r>
              <w:rPr>
                <w:rFonts w:ascii="Times New Roman" w:hAnsi="Times New Roman" w:cs="Times New Roman"/>
                <w:sz w:val="28"/>
                <w:szCs w:val="28"/>
              </w:rPr>
              <w:t>«</w:t>
            </w:r>
            <w:r w:rsidRPr="00685951">
              <w:rPr>
                <w:rFonts w:ascii="Times New Roman" w:hAnsi="Times New Roman" w:cs="Times New Roman"/>
                <w:sz w:val="28"/>
                <w:szCs w:val="28"/>
              </w:rPr>
              <w:t>____</w:t>
            </w:r>
            <w:r>
              <w:rPr>
                <w:rFonts w:ascii="Times New Roman" w:hAnsi="Times New Roman" w:cs="Times New Roman"/>
                <w:sz w:val="28"/>
                <w:szCs w:val="28"/>
              </w:rPr>
              <w:t>»___________ 202</w:t>
            </w:r>
            <w:r w:rsidR="00906DF7">
              <w:rPr>
                <w:rFonts w:ascii="Times New Roman" w:hAnsi="Times New Roman" w:cs="Times New Roman"/>
                <w:sz w:val="28"/>
                <w:szCs w:val="28"/>
              </w:rPr>
              <w:t>4</w:t>
            </w:r>
          </w:p>
        </w:tc>
      </w:tr>
    </w:tbl>
    <w:p w:rsidR="00685951" w:rsidRPr="00993B8D" w:rsidRDefault="00685951" w:rsidP="002A411B">
      <w:pPr>
        <w:spacing w:after="0" w:line="240" w:lineRule="auto"/>
        <w:jc w:val="center"/>
        <w:rPr>
          <w:rFonts w:ascii="Times New Roman" w:hAnsi="Times New Roman" w:cs="Times New Roman"/>
          <w:sz w:val="28"/>
          <w:szCs w:val="28"/>
        </w:rPr>
      </w:pPr>
    </w:p>
    <w:p w:rsidR="009F3A8F" w:rsidRDefault="009F3A8F" w:rsidP="002A411B">
      <w:pPr>
        <w:spacing w:after="0" w:line="240" w:lineRule="auto"/>
        <w:jc w:val="center"/>
        <w:rPr>
          <w:rFonts w:ascii="Times New Roman" w:hAnsi="Times New Roman" w:cs="Times New Roman"/>
          <w:sz w:val="28"/>
          <w:szCs w:val="28"/>
        </w:rPr>
      </w:pPr>
    </w:p>
    <w:p w:rsidR="002A411B" w:rsidRDefault="002A411B" w:rsidP="002A411B">
      <w:pPr>
        <w:spacing w:after="0" w:line="240" w:lineRule="auto"/>
        <w:jc w:val="center"/>
        <w:rPr>
          <w:rFonts w:ascii="Times New Roman" w:hAnsi="Times New Roman" w:cs="Times New Roman"/>
          <w:sz w:val="28"/>
          <w:szCs w:val="28"/>
        </w:rPr>
      </w:pPr>
    </w:p>
    <w:p w:rsidR="002A411B" w:rsidRPr="002A411B" w:rsidRDefault="002A411B" w:rsidP="002A41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ЗАДАНИЕ НА ВЫПОЛНЕНИЕ ВЫПУСКНОЙ КВАЛИФИКАЦИОННОЙ </w:t>
      </w:r>
      <w:r w:rsidRPr="002A411B">
        <w:rPr>
          <w:rFonts w:ascii="Times New Roman" w:hAnsi="Times New Roman" w:cs="Times New Roman"/>
          <w:sz w:val="28"/>
          <w:szCs w:val="28"/>
        </w:rPr>
        <w:t>РАБОТЫ</w:t>
      </w:r>
    </w:p>
    <w:p w:rsidR="009F3A8F" w:rsidRDefault="009F3A8F" w:rsidP="002A411B">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2093"/>
        <w:gridCol w:w="8046"/>
      </w:tblGrid>
      <w:tr w:rsidR="009F3A8F" w:rsidTr="009F3A8F">
        <w:tc>
          <w:tcPr>
            <w:tcW w:w="2093" w:type="dxa"/>
            <w:tcBorders>
              <w:top w:val="nil"/>
              <w:left w:val="nil"/>
              <w:bottom w:val="single" w:sz="4" w:space="0" w:color="auto"/>
              <w:right w:val="nil"/>
            </w:tcBorders>
          </w:tcPr>
          <w:p w:rsidR="009F3A8F" w:rsidRDefault="009F3A8F"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Тема работы:</w:t>
            </w:r>
          </w:p>
        </w:tc>
        <w:tc>
          <w:tcPr>
            <w:tcW w:w="8046" w:type="dxa"/>
            <w:tcBorders>
              <w:top w:val="nil"/>
              <w:left w:val="nil"/>
              <w:bottom w:val="single" w:sz="4" w:space="0" w:color="auto"/>
              <w:right w:val="nil"/>
            </w:tcBorders>
          </w:tcPr>
          <w:p w:rsidR="009F3A8F" w:rsidRDefault="009F3A8F" w:rsidP="009F3A8F">
            <w:pPr>
              <w:spacing w:after="0" w:line="240" w:lineRule="auto"/>
              <w:rPr>
                <w:rFonts w:ascii="Times New Roman" w:hAnsi="Times New Roman" w:cs="Times New Roman"/>
                <w:sz w:val="28"/>
                <w:szCs w:val="28"/>
              </w:rPr>
            </w:pPr>
          </w:p>
        </w:tc>
      </w:tr>
      <w:tr w:rsidR="009F3A8F" w:rsidTr="009F3A8F">
        <w:tc>
          <w:tcPr>
            <w:tcW w:w="10139" w:type="dxa"/>
            <w:gridSpan w:val="2"/>
            <w:tcBorders>
              <w:top w:val="single" w:sz="4" w:space="0" w:color="auto"/>
              <w:left w:val="nil"/>
              <w:bottom w:val="single" w:sz="4" w:space="0" w:color="auto"/>
              <w:right w:val="nil"/>
            </w:tcBorders>
          </w:tcPr>
          <w:p w:rsidR="009F3A8F" w:rsidRDefault="009F3A8F" w:rsidP="002A411B">
            <w:pPr>
              <w:spacing w:after="0" w:line="240" w:lineRule="auto"/>
              <w:rPr>
                <w:rFonts w:ascii="Times New Roman" w:hAnsi="Times New Roman" w:cs="Times New Roman"/>
                <w:sz w:val="28"/>
                <w:szCs w:val="28"/>
              </w:rPr>
            </w:pPr>
          </w:p>
        </w:tc>
      </w:tr>
      <w:tr w:rsidR="009F3A8F" w:rsidTr="009F3A8F">
        <w:tc>
          <w:tcPr>
            <w:tcW w:w="10139" w:type="dxa"/>
            <w:gridSpan w:val="2"/>
            <w:tcBorders>
              <w:top w:val="single" w:sz="4" w:space="0" w:color="auto"/>
              <w:left w:val="nil"/>
              <w:bottom w:val="single" w:sz="4" w:space="0" w:color="auto"/>
              <w:right w:val="nil"/>
            </w:tcBorders>
          </w:tcPr>
          <w:p w:rsidR="009F3A8F" w:rsidRDefault="009F3A8F" w:rsidP="002A411B">
            <w:pPr>
              <w:spacing w:after="0" w:line="240" w:lineRule="auto"/>
              <w:rPr>
                <w:rFonts w:ascii="Times New Roman" w:hAnsi="Times New Roman" w:cs="Times New Roman"/>
                <w:sz w:val="28"/>
                <w:szCs w:val="28"/>
              </w:rPr>
            </w:pPr>
          </w:p>
        </w:tc>
      </w:tr>
    </w:tbl>
    <w:p w:rsidR="002A411B" w:rsidRPr="002A411B" w:rsidRDefault="002A411B" w:rsidP="002A411B">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1101"/>
        <w:gridCol w:w="1417"/>
        <w:gridCol w:w="1276"/>
        <w:gridCol w:w="6345"/>
      </w:tblGrid>
      <w:tr w:rsidR="009F3A8F" w:rsidTr="009F3A8F">
        <w:tc>
          <w:tcPr>
            <w:tcW w:w="2518" w:type="dxa"/>
            <w:gridSpan w:val="2"/>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r>
              <w:rPr>
                <w:rFonts w:ascii="Times New Roman" w:hAnsi="Times New Roman" w:cs="Times New Roman"/>
                <w:sz w:val="28"/>
                <w:szCs w:val="28"/>
              </w:rPr>
              <w:t>Студенту группы:</w:t>
            </w:r>
          </w:p>
        </w:tc>
        <w:tc>
          <w:tcPr>
            <w:tcW w:w="1276" w:type="dxa"/>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p>
        </w:tc>
        <w:tc>
          <w:tcPr>
            <w:tcW w:w="6345" w:type="dxa"/>
            <w:tcBorders>
              <w:top w:val="nil"/>
              <w:left w:val="nil"/>
              <w:bottom w:val="nil"/>
              <w:right w:val="nil"/>
            </w:tcBorders>
          </w:tcPr>
          <w:p w:rsidR="009F3A8F" w:rsidRDefault="009F3A8F" w:rsidP="001B2861">
            <w:pPr>
              <w:spacing w:after="0" w:line="240" w:lineRule="auto"/>
              <w:rPr>
                <w:rFonts w:ascii="Times New Roman" w:hAnsi="Times New Roman" w:cs="Times New Roman"/>
                <w:sz w:val="28"/>
                <w:szCs w:val="28"/>
              </w:rPr>
            </w:pPr>
          </w:p>
        </w:tc>
      </w:tr>
      <w:tr w:rsidR="009F3A8F" w:rsidTr="009F3A8F">
        <w:tc>
          <w:tcPr>
            <w:tcW w:w="1101" w:type="dxa"/>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r>
              <w:rPr>
                <w:rFonts w:ascii="Times New Roman" w:hAnsi="Times New Roman" w:cs="Times New Roman"/>
                <w:sz w:val="28"/>
                <w:szCs w:val="28"/>
              </w:rPr>
              <w:t>ФИО</w:t>
            </w:r>
          </w:p>
        </w:tc>
        <w:tc>
          <w:tcPr>
            <w:tcW w:w="9038" w:type="dxa"/>
            <w:gridSpan w:val="3"/>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p>
        </w:tc>
      </w:tr>
    </w:tbl>
    <w:p w:rsidR="002A411B" w:rsidRPr="002A411B" w:rsidRDefault="002A411B" w:rsidP="002A411B">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5489"/>
        <w:gridCol w:w="1476"/>
        <w:gridCol w:w="1476"/>
        <w:gridCol w:w="1698"/>
      </w:tblGrid>
      <w:tr w:rsidR="005307EC" w:rsidTr="005307EC">
        <w:trPr>
          <w:trHeight w:val="495"/>
        </w:trPr>
        <w:tc>
          <w:tcPr>
            <w:tcW w:w="5489" w:type="dxa"/>
            <w:vMerge w:val="restart"/>
            <w:vAlign w:val="center"/>
          </w:tcPr>
          <w:p w:rsidR="005307EC" w:rsidRPr="005307EC" w:rsidRDefault="005307EC" w:rsidP="00530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выполняемой работы</w:t>
            </w:r>
          </w:p>
        </w:tc>
        <w:tc>
          <w:tcPr>
            <w:tcW w:w="2952" w:type="dxa"/>
            <w:gridSpan w:val="2"/>
          </w:tcPr>
          <w:p w:rsidR="005307EC" w:rsidRPr="005307EC" w:rsidRDefault="005307EC" w:rsidP="009F3A8F">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Срок исполнения</w:t>
            </w:r>
          </w:p>
        </w:tc>
        <w:tc>
          <w:tcPr>
            <w:tcW w:w="1698" w:type="dxa"/>
            <w:vMerge w:val="restart"/>
          </w:tcPr>
          <w:p w:rsidR="005307EC" w:rsidRPr="005307EC" w:rsidRDefault="005307EC" w:rsidP="009F3A8F">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Отметка о выполнении (подпись руководителя)</w:t>
            </w:r>
          </w:p>
        </w:tc>
      </w:tr>
      <w:tr w:rsidR="005307EC" w:rsidTr="005307EC">
        <w:tc>
          <w:tcPr>
            <w:tcW w:w="5489" w:type="dxa"/>
            <w:vMerge/>
          </w:tcPr>
          <w:p w:rsidR="005307EC" w:rsidRDefault="005307EC" w:rsidP="005307EC">
            <w:pPr>
              <w:spacing w:after="0" w:line="240" w:lineRule="auto"/>
              <w:rPr>
                <w:rFonts w:ascii="Times New Roman" w:hAnsi="Times New Roman" w:cs="Times New Roman"/>
                <w:sz w:val="28"/>
                <w:szCs w:val="28"/>
              </w:rPr>
            </w:pPr>
          </w:p>
        </w:tc>
        <w:tc>
          <w:tcPr>
            <w:tcW w:w="1476" w:type="dxa"/>
            <w:vAlign w:val="center"/>
          </w:tcPr>
          <w:p w:rsidR="005307EC" w:rsidRPr="005307EC" w:rsidRDefault="005307EC" w:rsidP="005307EC">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начало</w:t>
            </w:r>
          </w:p>
        </w:tc>
        <w:tc>
          <w:tcPr>
            <w:tcW w:w="1476" w:type="dxa"/>
            <w:vAlign w:val="center"/>
          </w:tcPr>
          <w:p w:rsidR="005307EC" w:rsidRPr="005307EC" w:rsidRDefault="005307EC" w:rsidP="005307EC">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окончание</w:t>
            </w:r>
          </w:p>
        </w:tc>
        <w:tc>
          <w:tcPr>
            <w:tcW w:w="1698" w:type="dxa"/>
            <w:vMerge/>
          </w:tcPr>
          <w:p w:rsidR="005307EC" w:rsidRDefault="005307EC" w:rsidP="005307EC">
            <w:pPr>
              <w:spacing w:after="0" w:line="240" w:lineRule="auto"/>
              <w:rPr>
                <w:rFonts w:ascii="Times New Roman" w:hAnsi="Times New Roman" w:cs="Times New Roman"/>
                <w:sz w:val="28"/>
                <w:szCs w:val="28"/>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sidRPr="005307EC">
              <w:rPr>
                <w:rFonts w:ascii="Times New Roman" w:hAnsi="Times New Roman" w:cs="Times New Roman"/>
                <w:sz w:val="24"/>
                <w:szCs w:val="24"/>
              </w:rPr>
              <w:t xml:space="preserve">Получение задания, беседа с руководителем. Подготовка к выполнению </w:t>
            </w:r>
            <w:proofErr w:type="spellStart"/>
            <w:r w:rsidRPr="005307EC">
              <w:rPr>
                <w:rFonts w:ascii="Times New Roman" w:hAnsi="Times New Roman" w:cs="Times New Roman"/>
                <w:sz w:val="24"/>
                <w:szCs w:val="24"/>
              </w:rPr>
              <w:t>ВКР</w:t>
            </w:r>
            <w:proofErr w:type="spellEnd"/>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Подбор и изучение рекомендованной литературы</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объекта исследования, постановка цели и задачи работы. Написание введения</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особенностей предмета изучения. Написание первого раздела (главы) работы</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Выводы по первому разделу (главе) работы,</w:t>
            </w:r>
            <w:r w:rsidR="00B04E17">
              <w:rPr>
                <w:rFonts w:ascii="Times New Roman" w:hAnsi="Times New Roman" w:cs="Times New Roman"/>
                <w:sz w:val="24"/>
                <w:szCs w:val="24"/>
              </w:rPr>
              <w:t xml:space="preserve"> планирование сбора практических данных</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B04E17"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второго раздела (главы) работы</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B04E17" w:rsidTr="005307EC">
        <w:tc>
          <w:tcPr>
            <w:tcW w:w="5489" w:type="dxa"/>
          </w:tcPr>
          <w:p w:rsidR="00B04E17" w:rsidRDefault="00B04E17"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руководителю на просмотр и подготовка к предварительной защите</w:t>
            </w: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698" w:type="dxa"/>
          </w:tcPr>
          <w:p w:rsidR="00B04E17" w:rsidRPr="005307EC" w:rsidRDefault="00B04E17" w:rsidP="005307EC">
            <w:pPr>
              <w:spacing w:after="0" w:line="240" w:lineRule="auto"/>
              <w:rPr>
                <w:rFonts w:ascii="Times New Roman" w:hAnsi="Times New Roman" w:cs="Times New Roman"/>
                <w:sz w:val="24"/>
                <w:szCs w:val="24"/>
              </w:rPr>
            </w:pPr>
          </w:p>
        </w:tc>
      </w:tr>
      <w:tr w:rsidR="00B04E17" w:rsidTr="005307EC">
        <w:tc>
          <w:tcPr>
            <w:tcW w:w="5489" w:type="dxa"/>
          </w:tcPr>
          <w:p w:rsidR="00B04E17" w:rsidRDefault="00327249"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w:t>
            </w:r>
            <w:proofErr w:type="spellStart"/>
            <w:r>
              <w:rPr>
                <w:rFonts w:ascii="Times New Roman" w:hAnsi="Times New Roman" w:cs="Times New Roman"/>
                <w:sz w:val="24"/>
                <w:szCs w:val="24"/>
              </w:rPr>
              <w:t>ВКР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нормокотролеру</w:t>
            </w:r>
            <w:proofErr w:type="spellEnd"/>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698" w:type="dxa"/>
          </w:tcPr>
          <w:p w:rsidR="00B04E17" w:rsidRPr="005307EC" w:rsidRDefault="00B04E17" w:rsidP="005307EC">
            <w:pPr>
              <w:spacing w:after="0" w:line="240" w:lineRule="auto"/>
              <w:rPr>
                <w:rFonts w:ascii="Times New Roman" w:hAnsi="Times New Roman" w:cs="Times New Roman"/>
                <w:sz w:val="24"/>
                <w:szCs w:val="24"/>
              </w:rPr>
            </w:pPr>
          </w:p>
        </w:tc>
      </w:tr>
      <w:tr w:rsidR="00B04E17" w:rsidTr="005307EC">
        <w:tc>
          <w:tcPr>
            <w:tcW w:w="5489" w:type="dxa"/>
          </w:tcPr>
          <w:p w:rsidR="00B04E17" w:rsidRDefault="00327249"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w:t>
            </w:r>
            <w:proofErr w:type="spellStart"/>
            <w:r>
              <w:rPr>
                <w:rFonts w:ascii="Times New Roman" w:hAnsi="Times New Roman" w:cs="Times New Roman"/>
                <w:sz w:val="24"/>
                <w:szCs w:val="24"/>
              </w:rPr>
              <w:t>ВКР</w:t>
            </w:r>
            <w:proofErr w:type="spellEnd"/>
            <w:r>
              <w:rPr>
                <w:rFonts w:ascii="Times New Roman" w:hAnsi="Times New Roman" w:cs="Times New Roman"/>
                <w:sz w:val="24"/>
                <w:szCs w:val="24"/>
              </w:rPr>
              <w:t xml:space="preserve"> руководителю на подпись и написание отзыва, передачу рецензенту</w:t>
            </w: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698" w:type="dxa"/>
          </w:tcPr>
          <w:p w:rsidR="00B04E17" w:rsidRPr="005307EC" w:rsidRDefault="00B04E17" w:rsidP="005307EC">
            <w:pPr>
              <w:spacing w:after="0" w:line="240" w:lineRule="auto"/>
              <w:rPr>
                <w:rFonts w:ascii="Times New Roman" w:hAnsi="Times New Roman" w:cs="Times New Roman"/>
                <w:sz w:val="24"/>
                <w:szCs w:val="24"/>
              </w:rPr>
            </w:pPr>
          </w:p>
        </w:tc>
      </w:tr>
    </w:tbl>
    <w:p w:rsidR="002A411B" w:rsidRPr="002A411B" w:rsidRDefault="002A411B" w:rsidP="002A411B">
      <w:pPr>
        <w:spacing w:after="0" w:line="240" w:lineRule="auto"/>
        <w:rPr>
          <w:rFonts w:ascii="Times New Roman" w:hAnsi="Times New Roman" w:cs="Times New Roman"/>
          <w:sz w:val="28"/>
          <w:szCs w:val="28"/>
        </w:rPr>
      </w:pPr>
    </w:p>
    <w:p w:rsidR="002A411B" w:rsidRPr="002A411B" w:rsidRDefault="002A411B" w:rsidP="002A411B">
      <w:pPr>
        <w:spacing w:after="0" w:line="240" w:lineRule="auto"/>
        <w:rPr>
          <w:rFonts w:ascii="Times New Roman" w:hAnsi="Times New Roman" w:cs="Times New Roman"/>
          <w:sz w:val="28"/>
          <w:szCs w:val="28"/>
        </w:rPr>
      </w:pPr>
    </w:p>
    <w:p w:rsidR="002A411B" w:rsidRPr="002A411B" w:rsidRDefault="002A411B" w:rsidP="002A411B">
      <w:pPr>
        <w:spacing w:after="0" w:line="240" w:lineRule="auto"/>
        <w:rPr>
          <w:rFonts w:ascii="Times New Roman" w:hAnsi="Times New Roman" w:cs="Times New Roman"/>
          <w:sz w:val="28"/>
          <w:szCs w:val="28"/>
        </w:rPr>
      </w:pPr>
    </w:p>
    <w:p w:rsidR="002A411B" w:rsidRDefault="002A411B" w:rsidP="002A411B">
      <w:pPr>
        <w:spacing w:after="0" w:line="240" w:lineRule="auto"/>
        <w:rPr>
          <w:rFonts w:ascii="Times New Roman" w:hAnsi="Times New Roman" w:cs="Times New Roman"/>
          <w:sz w:val="28"/>
          <w:szCs w:val="28"/>
        </w:rPr>
      </w:pPr>
    </w:p>
    <w:p w:rsidR="002A411B" w:rsidRDefault="00327249"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получено «___» _____________ 202</w:t>
      </w:r>
      <w:r w:rsidR="00906DF7">
        <w:rPr>
          <w:rFonts w:ascii="Times New Roman" w:hAnsi="Times New Roman" w:cs="Times New Roman"/>
          <w:sz w:val="28"/>
          <w:szCs w:val="28"/>
        </w:rPr>
        <w:t>4</w:t>
      </w:r>
      <w:r>
        <w:rPr>
          <w:rFonts w:ascii="Times New Roman" w:hAnsi="Times New Roman" w:cs="Times New Roman"/>
          <w:sz w:val="28"/>
          <w:szCs w:val="28"/>
        </w:rPr>
        <w:t xml:space="preserve"> </w:t>
      </w:r>
    </w:p>
    <w:p w:rsidR="00327249" w:rsidRDefault="00327249"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________________________________________________ /________________</w:t>
      </w:r>
    </w:p>
    <w:p w:rsidR="00327249" w:rsidRDefault="00327249"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7249">
        <w:rPr>
          <w:rFonts w:ascii="Times New Roman" w:hAnsi="Times New Roman" w:cs="Times New Roman"/>
          <w:sz w:val="20"/>
          <w:szCs w:val="28"/>
        </w:rPr>
        <w:t>(подпись)</w:t>
      </w:r>
    </w:p>
    <w:p w:rsidR="002A411B" w:rsidRDefault="002A411B" w:rsidP="002A411B">
      <w:pPr>
        <w:spacing w:after="0" w:line="240" w:lineRule="auto"/>
        <w:rPr>
          <w:rFonts w:ascii="Times New Roman" w:hAnsi="Times New Roman" w:cs="Times New Roman"/>
          <w:sz w:val="28"/>
          <w:szCs w:val="28"/>
        </w:rPr>
      </w:pPr>
      <w:r w:rsidRPr="002A411B">
        <w:rPr>
          <w:rFonts w:ascii="Times New Roman" w:hAnsi="Times New Roman" w:cs="Times New Roman"/>
          <w:sz w:val="28"/>
          <w:szCs w:val="28"/>
        </w:rPr>
        <w:br w:type="page"/>
      </w:r>
    </w:p>
    <w:p w:rsidR="000D435D" w:rsidRPr="00685951" w:rsidRDefault="00685951" w:rsidP="00685951">
      <w:pPr>
        <w:spacing w:after="0" w:line="240" w:lineRule="auto"/>
        <w:jc w:val="center"/>
        <w:rPr>
          <w:rFonts w:ascii="Times New Roman" w:hAnsi="Times New Roman" w:cs="Times New Roman"/>
          <w:b/>
          <w:sz w:val="28"/>
          <w:szCs w:val="28"/>
        </w:rPr>
      </w:pPr>
      <w:r w:rsidRPr="00685951">
        <w:rPr>
          <w:rFonts w:ascii="Times New Roman" w:hAnsi="Times New Roman" w:cs="Times New Roman"/>
          <w:b/>
          <w:sz w:val="28"/>
          <w:szCs w:val="28"/>
        </w:rPr>
        <w:lastRenderedPageBreak/>
        <w:t>ПРИЛОЖЕНИЕ</w:t>
      </w:r>
      <w:r w:rsidR="004B5889">
        <w:rPr>
          <w:rFonts w:ascii="Times New Roman" w:hAnsi="Times New Roman" w:cs="Times New Roman"/>
          <w:b/>
          <w:sz w:val="28"/>
          <w:szCs w:val="28"/>
        </w:rPr>
        <w:t xml:space="preserve"> </w:t>
      </w:r>
      <w:proofErr w:type="gramStart"/>
      <w:r w:rsidR="00AA0AC0">
        <w:rPr>
          <w:rFonts w:ascii="Times New Roman" w:hAnsi="Times New Roman" w:cs="Times New Roman"/>
          <w:b/>
          <w:sz w:val="28"/>
          <w:szCs w:val="28"/>
        </w:rPr>
        <w:t>В</w:t>
      </w:r>
      <w:proofErr w:type="gramEnd"/>
    </w:p>
    <w:p w:rsidR="000D435D" w:rsidRPr="000D435D" w:rsidRDefault="000D435D" w:rsidP="000D435D">
      <w:pPr>
        <w:spacing w:after="0" w:line="240" w:lineRule="auto"/>
        <w:jc w:val="center"/>
        <w:rPr>
          <w:rFonts w:ascii="Times New Roman" w:hAnsi="Times New Roman" w:cs="Times New Roman"/>
          <w:b/>
          <w:sz w:val="28"/>
          <w:szCs w:val="28"/>
        </w:rPr>
      </w:pPr>
      <w:r w:rsidRPr="000D435D">
        <w:rPr>
          <w:rFonts w:ascii="Times New Roman" w:hAnsi="Times New Roman" w:cs="Times New Roman"/>
          <w:b/>
          <w:sz w:val="28"/>
          <w:szCs w:val="28"/>
        </w:rPr>
        <w:t>ОТЗЫВ</w:t>
      </w:r>
    </w:p>
    <w:p w:rsidR="000D435D" w:rsidRPr="000D435D" w:rsidRDefault="000D435D" w:rsidP="000D435D">
      <w:pPr>
        <w:spacing w:after="0" w:line="240" w:lineRule="auto"/>
        <w:jc w:val="center"/>
        <w:rPr>
          <w:rFonts w:ascii="Times New Roman" w:hAnsi="Times New Roman" w:cs="Times New Roman"/>
          <w:b/>
          <w:sz w:val="28"/>
          <w:szCs w:val="28"/>
        </w:rPr>
      </w:pPr>
      <w:r w:rsidRPr="000D435D">
        <w:rPr>
          <w:rFonts w:ascii="Times New Roman" w:hAnsi="Times New Roman" w:cs="Times New Roman"/>
          <w:b/>
          <w:sz w:val="28"/>
          <w:szCs w:val="28"/>
        </w:rPr>
        <w:t>на выполненную дипломную работу</w:t>
      </w:r>
    </w:p>
    <w:p w:rsidR="000D435D" w:rsidRPr="000D435D" w:rsidRDefault="000D435D" w:rsidP="000D435D">
      <w:pPr>
        <w:spacing w:after="0" w:line="240" w:lineRule="auto"/>
        <w:jc w:val="center"/>
        <w:rPr>
          <w:rFonts w:ascii="Times New Roman" w:hAnsi="Times New Roman" w:cs="Times New Roman"/>
          <w:b/>
          <w:sz w:val="28"/>
          <w:szCs w:val="28"/>
        </w:rPr>
      </w:pPr>
    </w:p>
    <w:tbl>
      <w:tblPr>
        <w:tblStyle w:val="af"/>
        <w:tblW w:w="0" w:type="auto"/>
        <w:tblLook w:val="04A0" w:firstRow="1" w:lastRow="0" w:firstColumn="1" w:lastColumn="0" w:noHBand="0" w:noVBand="1"/>
      </w:tblPr>
      <w:tblGrid>
        <w:gridCol w:w="2518"/>
        <w:gridCol w:w="7621"/>
      </w:tblGrid>
      <w:tr w:rsidR="00685951" w:rsidTr="00685951">
        <w:tc>
          <w:tcPr>
            <w:tcW w:w="2518" w:type="dxa"/>
            <w:tcBorders>
              <w:top w:val="nil"/>
              <w:left w:val="nil"/>
              <w:bottom w:val="nil"/>
              <w:right w:val="nil"/>
            </w:tcBorders>
          </w:tcPr>
          <w:p w:rsidR="00685951" w:rsidRDefault="00685951" w:rsidP="006859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студента </w:t>
            </w:r>
          </w:p>
        </w:tc>
        <w:tc>
          <w:tcPr>
            <w:tcW w:w="7621"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685951">
        <w:tc>
          <w:tcPr>
            <w:tcW w:w="2518" w:type="dxa"/>
            <w:tcBorders>
              <w:top w:val="nil"/>
              <w:left w:val="nil"/>
              <w:bottom w:val="nil"/>
              <w:right w:val="nil"/>
            </w:tcBorders>
          </w:tcPr>
          <w:p w:rsidR="00685951" w:rsidRDefault="00685951"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Группа, отделение</w:t>
            </w:r>
          </w:p>
        </w:tc>
        <w:tc>
          <w:tcPr>
            <w:tcW w:w="7621" w:type="dxa"/>
            <w:tcBorders>
              <w:top w:val="nil"/>
              <w:left w:val="nil"/>
              <w:bottom w:val="single" w:sz="4" w:space="0" w:color="auto"/>
              <w:right w:val="nil"/>
            </w:tcBorders>
          </w:tcPr>
          <w:p w:rsidR="00685951" w:rsidRDefault="00685951" w:rsidP="00685951">
            <w:pPr>
              <w:spacing w:after="0" w:line="240" w:lineRule="auto"/>
              <w:rPr>
                <w:rFonts w:ascii="Times New Roman" w:hAnsi="Times New Roman" w:cs="Times New Roman"/>
                <w:sz w:val="28"/>
                <w:szCs w:val="28"/>
              </w:rPr>
            </w:pPr>
          </w:p>
        </w:tc>
      </w:tr>
    </w:tbl>
    <w:p w:rsidR="00685951" w:rsidRDefault="00685951" w:rsidP="00685951">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2093"/>
        <w:gridCol w:w="8046"/>
      </w:tblGrid>
      <w:tr w:rsidR="00685951" w:rsidTr="008053B8">
        <w:tc>
          <w:tcPr>
            <w:tcW w:w="2093"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Тема работы:</w:t>
            </w:r>
          </w:p>
        </w:tc>
        <w:tc>
          <w:tcPr>
            <w:tcW w:w="8046"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bl>
    <w:p w:rsidR="00685951" w:rsidRDefault="0068595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5353"/>
        <w:gridCol w:w="4786"/>
      </w:tblGrid>
      <w:tr w:rsidR="00685951" w:rsidTr="00685951">
        <w:tc>
          <w:tcPr>
            <w:tcW w:w="5353" w:type="dxa"/>
            <w:tcBorders>
              <w:top w:val="nil"/>
              <w:left w:val="nil"/>
              <w:bottom w:val="nil"/>
              <w:right w:val="nil"/>
            </w:tcBorders>
          </w:tcPr>
          <w:p w:rsidR="00685951" w:rsidRDefault="00685951" w:rsidP="00685951">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 xml:space="preserve">Отношение студента к </w:t>
            </w:r>
            <w:r>
              <w:rPr>
                <w:rFonts w:ascii="Times New Roman" w:hAnsi="Times New Roman" w:cs="Times New Roman"/>
                <w:sz w:val="28"/>
                <w:szCs w:val="28"/>
              </w:rPr>
              <w:t xml:space="preserve">выполнению </w:t>
            </w:r>
            <w:proofErr w:type="spellStart"/>
            <w:r>
              <w:rPr>
                <w:rFonts w:ascii="Times New Roman" w:hAnsi="Times New Roman" w:cs="Times New Roman"/>
                <w:sz w:val="28"/>
                <w:szCs w:val="28"/>
              </w:rPr>
              <w:t>ВКР</w:t>
            </w:r>
            <w:proofErr w:type="spellEnd"/>
          </w:p>
        </w:tc>
        <w:tc>
          <w:tcPr>
            <w:tcW w:w="4786"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bl>
    <w:p w:rsidR="00685951" w:rsidRDefault="0068595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093"/>
        <w:gridCol w:w="8046"/>
      </w:tblGrid>
      <w:tr w:rsidR="00685951" w:rsidTr="00685951">
        <w:tc>
          <w:tcPr>
            <w:tcW w:w="2093" w:type="dxa"/>
            <w:tcBorders>
              <w:top w:val="nil"/>
              <w:left w:val="nil"/>
              <w:bottom w:val="single" w:sz="4" w:space="0" w:color="auto"/>
              <w:right w:val="nil"/>
            </w:tcBorders>
          </w:tcPr>
          <w:p w:rsidR="00685951" w:rsidRDefault="00685951" w:rsidP="00685951">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 xml:space="preserve">Качество </w:t>
            </w:r>
            <w:proofErr w:type="spellStart"/>
            <w:r>
              <w:rPr>
                <w:rFonts w:ascii="Times New Roman" w:hAnsi="Times New Roman" w:cs="Times New Roman"/>
                <w:sz w:val="28"/>
                <w:szCs w:val="28"/>
              </w:rPr>
              <w:t>ВКР</w:t>
            </w:r>
            <w:proofErr w:type="spellEnd"/>
            <w:r>
              <w:rPr>
                <w:rFonts w:ascii="Times New Roman" w:hAnsi="Times New Roman" w:cs="Times New Roman"/>
                <w:sz w:val="28"/>
                <w:szCs w:val="28"/>
              </w:rPr>
              <w:t xml:space="preserve">: </w:t>
            </w:r>
          </w:p>
        </w:tc>
        <w:tc>
          <w:tcPr>
            <w:tcW w:w="8046"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а) Соответствие выполненной работы заданию, полнота исполнения</w:t>
            </w: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б) Качество теоретической части</w:t>
            </w: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685951">
            <w:pPr>
              <w:spacing w:after="0" w:line="240" w:lineRule="auto"/>
              <w:jc w:val="both"/>
              <w:rPr>
                <w:rFonts w:ascii="Times New Roman" w:hAnsi="Times New Roman" w:cs="Times New Roman"/>
                <w:sz w:val="28"/>
                <w:szCs w:val="28"/>
              </w:rPr>
            </w:pPr>
            <w:r w:rsidRPr="000D435D">
              <w:rPr>
                <w:rFonts w:ascii="Times New Roman" w:hAnsi="Times New Roman" w:cs="Times New Roman"/>
                <w:sz w:val="28"/>
                <w:szCs w:val="28"/>
              </w:rPr>
              <w:t>в) Качество практической части</w:t>
            </w: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bl>
    <w:p w:rsidR="00685951" w:rsidRDefault="00685951" w:rsidP="000D435D">
      <w:pPr>
        <w:spacing w:after="0" w:line="240" w:lineRule="auto"/>
        <w:jc w:val="both"/>
        <w:rPr>
          <w:rFonts w:ascii="Times New Roman" w:hAnsi="Times New Roman" w:cs="Times New Roman"/>
          <w:sz w:val="28"/>
          <w:szCs w:val="28"/>
        </w:rPr>
      </w:pPr>
    </w:p>
    <w:p w:rsidR="008053B8" w:rsidRDefault="008053B8" w:rsidP="000D435D">
      <w:pPr>
        <w:spacing w:after="0" w:line="240" w:lineRule="auto"/>
        <w:jc w:val="both"/>
        <w:rPr>
          <w:rFonts w:ascii="Times New Roman" w:hAnsi="Times New Roman" w:cs="Times New Roman"/>
          <w:sz w:val="28"/>
          <w:szCs w:val="28"/>
        </w:rPr>
      </w:pPr>
      <w:r w:rsidRPr="000D435D">
        <w:rPr>
          <w:rFonts w:ascii="Times New Roman" w:hAnsi="Times New Roman" w:cs="Times New Roman"/>
          <w:sz w:val="28"/>
          <w:szCs w:val="28"/>
        </w:rPr>
        <w:t>Грамотность составления и оформления дипломной работы</w:t>
      </w:r>
    </w:p>
    <w:tbl>
      <w:tblPr>
        <w:tblStyle w:val="af"/>
        <w:tblW w:w="0" w:type="auto"/>
        <w:tblLook w:val="04A0" w:firstRow="1" w:lastRow="0" w:firstColumn="1" w:lastColumn="0" w:noHBand="0" w:noVBand="1"/>
      </w:tblPr>
      <w:tblGrid>
        <w:gridCol w:w="10139"/>
      </w:tblGrid>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rPr>
      </w:pPr>
    </w:p>
    <w:p w:rsidR="008053B8" w:rsidRDefault="008053B8" w:rsidP="00805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Рекомендация к допуску дипломной работы к защите</w:t>
      </w:r>
    </w:p>
    <w:tbl>
      <w:tblPr>
        <w:tblStyle w:val="af"/>
        <w:tblW w:w="0" w:type="auto"/>
        <w:tblLook w:val="04A0" w:firstRow="1" w:lastRow="0" w:firstColumn="1" w:lastColumn="0" w:noHBand="0" w:noVBand="1"/>
      </w:tblPr>
      <w:tblGrid>
        <w:gridCol w:w="10139"/>
      </w:tblGrid>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u w:val="single"/>
        </w:rPr>
      </w:pPr>
    </w:p>
    <w:tbl>
      <w:tblPr>
        <w:tblStyle w:val="af"/>
        <w:tblW w:w="0" w:type="auto"/>
        <w:tblLayout w:type="fixed"/>
        <w:tblLook w:val="04A0" w:firstRow="1" w:lastRow="0" w:firstColumn="1" w:lastColumn="0" w:noHBand="0" w:noVBand="1"/>
      </w:tblPr>
      <w:tblGrid>
        <w:gridCol w:w="250"/>
        <w:gridCol w:w="567"/>
        <w:gridCol w:w="284"/>
        <w:gridCol w:w="1559"/>
        <w:gridCol w:w="605"/>
        <w:gridCol w:w="2939"/>
        <w:gridCol w:w="1275"/>
        <w:gridCol w:w="2660"/>
      </w:tblGrid>
      <w:tr w:rsidR="008053B8" w:rsidTr="008053B8">
        <w:tc>
          <w:tcPr>
            <w:tcW w:w="2660" w:type="dxa"/>
            <w:gridSpan w:val="4"/>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Руководителя </w:t>
            </w:r>
          </w:p>
        </w:tc>
        <w:tc>
          <w:tcPr>
            <w:tcW w:w="7479" w:type="dxa"/>
            <w:gridSpan w:val="4"/>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8053B8" w:rsidTr="008053B8">
        <w:tc>
          <w:tcPr>
            <w:tcW w:w="250" w:type="dxa"/>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c>
          <w:tcPr>
            <w:tcW w:w="284" w:type="dxa"/>
            <w:tcBorders>
              <w:top w:val="nil"/>
              <w:left w:val="nil"/>
              <w:bottom w:val="nil"/>
              <w:right w:val="nil"/>
            </w:tcBorders>
          </w:tcPr>
          <w:p w:rsidR="008053B8" w:rsidRDefault="008053B8" w:rsidP="008053B8">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p>
        </w:tc>
        <w:tc>
          <w:tcPr>
            <w:tcW w:w="2164" w:type="dxa"/>
            <w:gridSpan w:val="2"/>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c>
          <w:tcPr>
            <w:tcW w:w="2939" w:type="dxa"/>
            <w:tcBorders>
              <w:top w:val="nil"/>
              <w:left w:val="nil"/>
              <w:bottom w:val="nil"/>
              <w:right w:val="nil"/>
            </w:tcBorders>
          </w:tcPr>
          <w:p w:rsidR="008053B8" w:rsidRDefault="008053B8" w:rsidP="00397FB7">
            <w:pPr>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906DF7">
              <w:rPr>
                <w:rFonts w:ascii="Times New Roman" w:hAnsi="Times New Roman" w:cs="Times New Roman"/>
                <w:sz w:val="28"/>
                <w:szCs w:val="28"/>
              </w:rPr>
              <w:t>4</w:t>
            </w:r>
          </w:p>
        </w:tc>
        <w:tc>
          <w:tcPr>
            <w:tcW w:w="1275" w:type="dxa"/>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w:t>
            </w:r>
          </w:p>
        </w:tc>
        <w:tc>
          <w:tcPr>
            <w:tcW w:w="2660" w:type="dxa"/>
            <w:tcBorders>
              <w:top w:val="single" w:sz="4" w:space="0" w:color="auto"/>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u w:val="single"/>
        </w:rPr>
      </w:pPr>
    </w:p>
    <w:p w:rsidR="00DF3233" w:rsidRDefault="00DF323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93B8D" w:rsidRDefault="00AA0AC0" w:rsidP="000D43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Г</w:t>
      </w:r>
    </w:p>
    <w:p w:rsidR="000D435D" w:rsidRPr="000D435D" w:rsidRDefault="000D435D" w:rsidP="000D435D">
      <w:pPr>
        <w:spacing w:after="0" w:line="240" w:lineRule="auto"/>
        <w:jc w:val="center"/>
        <w:rPr>
          <w:rFonts w:ascii="Times New Roman" w:hAnsi="Times New Roman" w:cs="Times New Roman"/>
          <w:b/>
          <w:sz w:val="28"/>
          <w:szCs w:val="28"/>
        </w:rPr>
      </w:pPr>
      <w:r w:rsidRPr="000D435D">
        <w:rPr>
          <w:rFonts w:ascii="Times New Roman" w:hAnsi="Times New Roman" w:cs="Times New Roman"/>
          <w:b/>
          <w:sz w:val="28"/>
          <w:szCs w:val="28"/>
        </w:rPr>
        <w:t>РЕЦЕНЗИЯ</w:t>
      </w:r>
    </w:p>
    <w:p w:rsidR="000D435D" w:rsidRPr="004B5889" w:rsidRDefault="004B5889" w:rsidP="004B58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дипломную работу</w:t>
      </w:r>
    </w:p>
    <w:tbl>
      <w:tblPr>
        <w:tblStyle w:val="af"/>
        <w:tblW w:w="0" w:type="auto"/>
        <w:tblLook w:val="04A0" w:firstRow="1" w:lastRow="0" w:firstColumn="1" w:lastColumn="0" w:noHBand="0" w:noVBand="1"/>
      </w:tblPr>
      <w:tblGrid>
        <w:gridCol w:w="1951"/>
        <w:gridCol w:w="8188"/>
      </w:tblGrid>
      <w:tr w:rsidR="008053B8" w:rsidTr="00AE41D8">
        <w:tc>
          <w:tcPr>
            <w:tcW w:w="1951" w:type="dxa"/>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Тема работы:</w:t>
            </w:r>
          </w:p>
        </w:tc>
        <w:tc>
          <w:tcPr>
            <w:tcW w:w="8188" w:type="dxa"/>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AE41D8" w:rsidTr="00AE41D8">
        <w:tc>
          <w:tcPr>
            <w:tcW w:w="10139" w:type="dxa"/>
            <w:gridSpan w:val="2"/>
            <w:tcBorders>
              <w:top w:val="nil"/>
              <w:left w:val="nil"/>
              <w:bottom w:val="single" w:sz="4" w:space="0" w:color="auto"/>
              <w:right w:val="nil"/>
            </w:tcBorders>
          </w:tcPr>
          <w:p w:rsidR="00AE41D8" w:rsidRDefault="00AE41D8" w:rsidP="008053B8">
            <w:pPr>
              <w:spacing w:after="0" w:line="240" w:lineRule="auto"/>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809"/>
        <w:gridCol w:w="1985"/>
        <w:gridCol w:w="3685"/>
        <w:gridCol w:w="1276"/>
        <w:gridCol w:w="1384"/>
      </w:tblGrid>
      <w:tr w:rsidR="00AE41D8" w:rsidTr="00AE41D8">
        <w:tc>
          <w:tcPr>
            <w:tcW w:w="1809" w:type="dxa"/>
            <w:tcBorders>
              <w:top w:val="nil"/>
              <w:left w:val="nil"/>
              <w:bottom w:val="nil"/>
              <w:right w:val="nil"/>
            </w:tcBorders>
          </w:tcPr>
          <w:p w:rsidR="00AE41D8" w:rsidRDefault="00AE41D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ФИО автора</w:t>
            </w:r>
          </w:p>
        </w:tc>
        <w:tc>
          <w:tcPr>
            <w:tcW w:w="5670" w:type="dxa"/>
            <w:gridSpan w:val="2"/>
            <w:tcBorders>
              <w:top w:val="nil"/>
              <w:left w:val="nil"/>
              <w:bottom w:val="single" w:sz="4" w:space="0" w:color="auto"/>
              <w:right w:val="nil"/>
            </w:tcBorders>
          </w:tcPr>
          <w:p w:rsidR="00AE41D8" w:rsidRDefault="00AE41D8" w:rsidP="008053B8">
            <w:pPr>
              <w:spacing w:after="0" w:line="240" w:lineRule="auto"/>
              <w:rPr>
                <w:rFonts w:ascii="Times New Roman" w:hAnsi="Times New Roman" w:cs="Times New Roman"/>
                <w:sz w:val="28"/>
                <w:szCs w:val="28"/>
              </w:rPr>
            </w:pPr>
          </w:p>
        </w:tc>
        <w:tc>
          <w:tcPr>
            <w:tcW w:w="1276" w:type="dxa"/>
            <w:tcBorders>
              <w:top w:val="nil"/>
              <w:left w:val="nil"/>
              <w:bottom w:val="nil"/>
              <w:right w:val="nil"/>
            </w:tcBorders>
          </w:tcPr>
          <w:p w:rsidR="00AE41D8" w:rsidRDefault="00AE41D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Группа</w:t>
            </w:r>
          </w:p>
        </w:tc>
        <w:tc>
          <w:tcPr>
            <w:tcW w:w="1384" w:type="dxa"/>
            <w:tcBorders>
              <w:top w:val="nil"/>
              <w:left w:val="nil"/>
              <w:bottom w:val="single" w:sz="4" w:space="0" w:color="auto"/>
              <w:right w:val="nil"/>
            </w:tcBorders>
          </w:tcPr>
          <w:p w:rsidR="00AE41D8" w:rsidRDefault="00AE41D8" w:rsidP="008053B8">
            <w:pPr>
              <w:spacing w:after="0" w:line="240" w:lineRule="auto"/>
              <w:rPr>
                <w:rFonts w:ascii="Times New Roman" w:hAnsi="Times New Roman" w:cs="Times New Roman"/>
                <w:sz w:val="28"/>
                <w:szCs w:val="28"/>
              </w:rPr>
            </w:pPr>
          </w:p>
        </w:tc>
      </w:tr>
      <w:tr w:rsidR="008053B8" w:rsidTr="008053B8">
        <w:tc>
          <w:tcPr>
            <w:tcW w:w="3794" w:type="dxa"/>
            <w:gridSpan w:val="2"/>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Рецензент (Ф</w:t>
            </w:r>
            <w:r>
              <w:rPr>
                <w:rFonts w:ascii="Times New Roman" w:hAnsi="Times New Roman" w:cs="Times New Roman"/>
                <w:sz w:val="28"/>
                <w:szCs w:val="28"/>
              </w:rPr>
              <w:t>ИО,</w:t>
            </w:r>
            <w:r w:rsidRPr="000D435D">
              <w:rPr>
                <w:rFonts w:ascii="Times New Roman" w:hAnsi="Times New Roman" w:cs="Times New Roman"/>
                <w:sz w:val="28"/>
                <w:szCs w:val="28"/>
              </w:rPr>
              <w:t xml:space="preserve"> должность</w:t>
            </w:r>
            <w:r>
              <w:rPr>
                <w:rFonts w:ascii="Times New Roman" w:hAnsi="Times New Roman" w:cs="Times New Roman"/>
                <w:sz w:val="28"/>
                <w:szCs w:val="28"/>
              </w:rPr>
              <w:t>)</w:t>
            </w:r>
          </w:p>
        </w:tc>
        <w:tc>
          <w:tcPr>
            <w:tcW w:w="6345" w:type="dxa"/>
            <w:gridSpan w:val="3"/>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8053B8" w:rsidTr="008053B8">
        <w:tc>
          <w:tcPr>
            <w:tcW w:w="10139" w:type="dxa"/>
            <w:gridSpan w:val="5"/>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bl>
    <w:p w:rsidR="008053B8" w:rsidRDefault="008053B8" w:rsidP="008053B8">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5353"/>
        <w:gridCol w:w="4786"/>
      </w:tblGrid>
      <w:tr w:rsidR="008053B8" w:rsidTr="008E4D91">
        <w:tc>
          <w:tcPr>
            <w:tcW w:w="5353" w:type="dxa"/>
            <w:tcBorders>
              <w:top w:val="nil"/>
              <w:left w:val="nil"/>
              <w:bottom w:val="nil"/>
              <w:right w:val="nil"/>
            </w:tcBorders>
          </w:tcPr>
          <w:p w:rsidR="008053B8" w:rsidRDefault="008053B8" w:rsidP="008E4D91">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8053B8">
              <w:rPr>
                <w:rFonts w:ascii="Times New Roman" w:hAnsi="Times New Roman" w:cs="Times New Roman"/>
                <w:sz w:val="28"/>
                <w:szCs w:val="28"/>
              </w:rPr>
              <w:t xml:space="preserve">Соответствие темы </w:t>
            </w:r>
            <w:proofErr w:type="spellStart"/>
            <w:r w:rsidR="008E4D91">
              <w:rPr>
                <w:rFonts w:ascii="Times New Roman" w:hAnsi="Times New Roman" w:cs="Times New Roman"/>
                <w:sz w:val="28"/>
                <w:szCs w:val="28"/>
              </w:rPr>
              <w:t>ВКР</w:t>
            </w:r>
            <w:proofErr w:type="spellEnd"/>
            <w:r w:rsidRPr="008053B8">
              <w:rPr>
                <w:rFonts w:ascii="Times New Roman" w:hAnsi="Times New Roman" w:cs="Times New Roman"/>
                <w:sz w:val="28"/>
                <w:szCs w:val="28"/>
              </w:rPr>
              <w:t xml:space="preserve"> е</w:t>
            </w:r>
            <w:r w:rsidR="008E4D91">
              <w:rPr>
                <w:rFonts w:ascii="Times New Roman" w:hAnsi="Times New Roman" w:cs="Times New Roman"/>
                <w:sz w:val="28"/>
                <w:szCs w:val="28"/>
              </w:rPr>
              <w:t>е</w:t>
            </w:r>
            <w:r w:rsidRPr="008053B8">
              <w:rPr>
                <w:rFonts w:ascii="Times New Roman" w:hAnsi="Times New Roman" w:cs="Times New Roman"/>
                <w:sz w:val="28"/>
                <w:szCs w:val="28"/>
              </w:rPr>
              <w:t xml:space="preserve"> содержанию</w:t>
            </w:r>
          </w:p>
        </w:tc>
        <w:tc>
          <w:tcPr>
            <w:tcW w:w="4786" w:type="dxa"/>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8053B8" w:rsidTr="008053B8">
        <w:tc>
          <w:tcPr>
            <w:tcW w:w="10139" w:type="dxa"/>
            <w:gridSpan w:val="2"/>
            <w:tcBorders>
              <w:top w:val="single" w:sz="4" w:space="0" w:color="auto"/>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bl>
    <w:p w:rsidR="008053B8" w:rsidRDefault="008053B8" w:rsidP="008053B8">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7763"/>
        <w:gridCol w:w="2376"/>
      </w:tblGrid>
      <w:tr w:rsidR="008E4D91" w:rsidTr="008E4D91">
        <w:tc>
          <w:tcPr>
            <w:tcW w:w="7763" w:type="dxa"/>
            <w:tcBorders>
              <w:top w:val="nil"/>
              <w:left w:val="nil"/>
              <w:bottom w:val="nil"/>
              <w:right w:val="nil"/>
            </w:tcBorders>
          </w:tcPr>
          <w:p w:rsidR="008E4D91" w:rsidRDefault="008E4D91" w:rsidP="00B07E9E">
            <w:pPr>
              <w:pStyle w:val="ad"/>
              <w:spacing w:after="0" w:line="240" w:lineRule="auto"/>
              <w:ind w:left="0"/>
              <w:jc w:val="both"/>
              <w:rPr>
                <w:rFonts w:ascii="Times New Roman" w:hAnsi="Times New Roman" w:cs="Times New Roman"/>
                <w:sz w:val="28"/>
                <w:szCs w:val="28"/>
              </w:rPr>
            </w:pPr>
            <w:r w:rsidRPr="000D435D">
              <w:rPr>
                <w:rFonts w:ascii="Times New Roman" w:hAnsi="Times New Roman" w:cs="Times New Roman"/>
                <w:sz w:val="28"/>
                <w:szCs w:val="28"/>
              </w:rPr>
              <w:t>2. Логичность содержания работы, полнота раскрытия темы</w:t>
            </w:r>
          </w:p>
        </w:tc>
        <w:tc>
          <w:tcPr>
            <w:tcW w:w="2376"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gridSpan w:val="2"/>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gridSpan w:val="2"/>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B07E9E">
        <w:tc>
          <w:tcPr>
            <w:tcW w:w="10139" w:type="dxa"/>
            <w:tcBorders>
              <w:top w:val="nil"/>
              <w:left w:val="nil"/>
              <w:bottom w:val="nil"/>
              <w:right w:val="nil"/>
            </w:tcBorders>
          </w:tcPr>
          <w:p w:rsidR="008E4D91" w:rsidRDefault="008E4D91" w:rsidP="008E4D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D435D">
              <w:rPr>
                <w:rFonts w:ascii="Times New Roman" w:hAnsi="Times New Roman" w:cs="Times New Roman"/>
                <w:sz w:val="28"/>
                <w:szCs w:val="28"/>
              </w:rPr>
              <w:t>Соответствие</w:t>
            </w:r>
            <w:r>
              <w:rPr>
                <w:rFonts w:ascii="Times New Roman" w:hAnsi="Times New Roman" w:cs="Times New Roman"/>
                <w:sz w:val="28"/>
                <w:szCs w:val="28"/>
              </w:rPr>
              <w:t xml:space="preserve"> материала современному уровню развития</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B07E9E">
        <w:tc>
          <w:tcPr>
            <w:tcW w:w="10139" w:type="dxa"/>
            <w:tcBorders>
              <w:top w:val="nil"/>
              <w:left w:val="nil"/>
              <w:bottom w:val="nil"/>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E4D91" w:rsidRPr="000D435D">
              <w:rPr>
                <w:rFonts w:ascii="Times New Roman" w:hAnsi="Times New Roman" w:cs="Times New Roman"/>
                <w:sz w:val="28"/>
                <w:szCs w:val="28"/>
              </w:rPr>
              <w:t>. Теоретическая и практическая значимость выполненной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B07E9E">
        <w:tc>
          <w:tcPr>
            <w:tcW w:w="10139" w:type="dxa"/>
            <w:tcBorders>
              <w:top w:val="nil"/>
              <w:left w:val="nil"/>
              <w:bottom w:val="nil"/>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E4D91" w:rsidRPr="000D435D">
              <w:rPr>
                <w:rFonts w:ascii="Times New Roman" w:hAnsi="Times New Roman" w:cs="Times New Roman"/>
                <w:sz w:val="28"/>
                <w:szCs w:val="28"/>
              </w:rPr>
              <w:t>. Соблюдение специальной терминологии, грамотность изложения</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AE41D8">
        <w:tc>
          <w:tcPr>
            <w:tcW w:w="10139" w:type="dxa"/>
            <w:tcBorders>
              <w:top w:val="nil"/>
              <w:left w:val="nil"/>
              <w:bottom w:val="single" w:sz="4" w:space="0" w:color="auto"/>
              <w:right w:val="nil"/>
            </w:tcBorders>
          </w:tcPr>
          <w:p w:rsidR="008E4D91" w:rsidRDefault="00AE41D8" w:rsidP="008E4D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E4D91" w:rsidRPr="00AE41D8">
              <w:rPr>
                <w:rFonts w:ascii="Times New Roman" w:hAnsi="Times New Roman" w:cs="Times New Roman"/>
                <w:sz w:val="28"/>
                <w:szCs w:val="28"/>
              </w:rPr>
              <w:t>. Основные достоинства дипломной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993B8D" w:rsidTr="00B07E9E">
        <w:tc>
          <w:tcPr>
            <w:tcW w:w="10139" w:type="dxa"/>
            <w:tcBorders>
              <w:top w:val="single" w:sz="4" w:space="0" w:color="auto"/>
              <w:left w:val="nil"/>
              <w:bottom w:val="single" w:sz="4" w:space="0" w:color="auto"/>
              <w:right w:val="nil"/>
            </w:tcBorders>
          </w:tcPr>
          <w:p w:rsidR="00993B8D" w:rsidRDefault="00993B8D"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AE41D8">
        <w:tc>
          <w:tcPr>
            <w:tcW w:w="10139" w:type="dxa"/>
            <w:tcBorders>
              <w:top w:val="nil"/>
              <w:left w:val="nil"/>
              <w:bottom w:val="single" w:sz="4" w:space="0" w:color="auto"/>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E4D91" w:rsidRPr="000D435D">
              <w:rPr>
                <w:rFonts w:ascii="Times New Roman" w:hAnsi="Times New Roman" w:cs="Times New Roman"/>
                <w:sz w:val="28"/>
                <w:szCs w:val="28"/>
              </w:rPr>
              <w:t>. Недостатки дипломной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AE41D8">
        <w:tc>
          <w:tcPr>
            <w:tcW w:w="10139" w:type="dxa"/>
            <w:tcBorders>
              <w:top w:val="nil"/>
              <w:left w:val="nil"/>
              <w:bottom w:val="single" w:sz="4" w:space="0" w:color="auto"/>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E4D91" w:rsidRPr="000D435D">
              <w:rPr>
                <w:rFonts w:ascii="Times New Roman" w:hAnsi="Times New Roman" w:cs="Times New Roman"/>
                <w:sz w:val="28"/>
                <w:szCs w:val="28"/>
              </w:rPr>
              <w:t>. Предложения и рекомендации по использованию выполненной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9036"/>
      </w:tblGrid>
      <w:tr w:rsidR="008E4D91" w:rsidTr="008E4D91">
        <w:tc>
          <w:tcPr>
            <w:tcW w:w="1103" w:type="dxa"/>
            <w:tcBorders>
              <w:bottom w:val="nil"/>
              <w:right w:val="nil"/>
            </w:tcBorders>
          </w:tcPr>
          <w:p w:rsidR="008E4D91" w:rsidRDefault="008E4D91" w:rsidP="00B07E9E">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Оценка</w:t>
            </w:r>
          </w:p>
        </w:tc>
        <w:tc>
          <w:tcPr>
            <w:tcW w:w="9036" w:type="dxa"/>
            <w:tcBorders>
              <w:lef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u w:val="single"/>
        </w:rPr>
      </w:pPr>
    </w:p>
    <w:tbl>
      <w:tblPr>
        <w:tblStyle w:val="af"/>
        <w:tblW w:w="0" w:type="auto"/>
        <w:tblLayout w:type="fixed"/>
        <w:tblLook w:val="04A0" w:firstRow="1" w:lastRow="0" w:firstColumn="1" w:lastColumn="0" w:noHBand="0" w:noVBand="1"/>
      </w:tblPr>
      <w:tblGrid>
        <w:gridCol w:w="250"/>
        <w:gridCol w:w="567"/>
        <w:gridCol w:w="284"/>
        <w:gridCol w:w="2164"/>
        <w:gridCol w:w="1238"/>
        <w:gridCol w:w="2976"/>
        <w:gridCol w:w="2660"/>
      </w:tblGrid>
      <w:tr w:rsidR="008E4D91" w:rsidTr="00AE41D8">
        <w:tc>
          <w:tcPr>
            <w:tcW w:w="250" w:type="dxa"/>
            <w:tcBorders>
              <w:top w:val="nil"/>
              <w:left w:val="nil"/>
              <w:bottom w:val="nil"/>
              <w:right w:val="nil"/>
            </w:tcBorders>
          </w:tcPr>
          <w:p w:rsidR="008E4D91" w:rsidRDefault="008E4D91"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c>
          <w:tcPr>
            <w:tcW w:w="284" w:type="dxa"/>
            <w:tcBorders>
              <w:top w:val="nil"/>
              <w:left w:val="nil"/>
              <w:bottom w:val="nil"/>
              <w:right w:val="nil"/>
            </w:tcBorders>
          </w:tcPr>
          <w:p w:rsidR="008E4D91" w:rsidRDefault="008E4D91" w:rsidP="00B07E9E">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p>
        </w:tc>
        <w:tc>
          <w:tcPr>
            <w:tcW w:w="2164"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c>
          <w:tcPr>
            <w:tcW w:w="1238" w:type="dxa"/>
            <w:tcBorders>
              <w:top w:val="nil"/>
              <w:left w:val="nil"/>
              <w:bottom w:val="nil"/>
              <w:right w:val="nil"/>
            </w:tcBorders>
          </w:tcPr>
          <w:p w:rsidR="008E4D91" w:rsidRDefault="008E4D91" w:rsidP="00397FB7">
            <w:pPr>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906DF7">
              <w:rPr>
                <w:rFonts w:ascii="Times New Roman" w:hAnsi="Times New Roman" w:cs="Times New Roman"/>
                <w:sz w:val="28"/>
                <w:szCs w:val="28"/>
              </w:rPr>
              <w:t>4</w:t>
            </w:r>
          </w:p>
        </w:tc>
        <w:tc>
          <w:tcPr>
            <w:tcW w:w="2976" w:type="dxa"/>
            <w:tcBorders>
              <w:top w:val="nil"/>
              <w:left w:val="nil"/>
              <w:bottom w:val="nil"/>
              <w:right w:val="nil"/>
            </w:tcBorders>
          </w:tcPr>
          <w:p w:rsidR="008E4D91" w:rsidRDefault="008E4D91"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рецензента</w:t>
            </w:r>
          </w:p>
        </w:tc>
        <w:tc>
          <w:tcPr>
            <w:tcW w:w="2660"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DF3233" w:rsidP="00DF3233">
      <w:pPr>
        <w:spacing w:after="0" w:line="240" w:lineRule="auto"/>
        <w:jc w:val="center"/>
        <w:rPr>
          <w:rFonts w:ascii="Times New Roman" w:hAnsi="Times New Roman" w:cs="Times New Roman"/>
          <w:b/>
          <w:sz w:val="28"/>
          <w:szCs w:val="28"/>
        </w:rPr>
      </w:pPr>
      <w:r w:rsidRPr="00DF3233">
        <w:rPr>
          <w:rFonts w:ascii="Times New Roman" w:hAnsi="Times New Roman" w:cs="Times New Roman"/>
          <w:b/>
          <w:sz w:val="28"/>
          <w:szCs w:val="28"/>
        </w:rPr>
        <w:lastRenderedPageBreak/>
        <w:t xml:space="preserve">ПРИЛОЖЕНИЕ </w:t>
      </w:r>
      <w:r w:rsidR="00AA0AC0">
        <w:rPr>
          <w:rFonts w:ascii="Times New Roman" w:hAnsi="Times New Roman" w:cs="Times New Roman"/>
          <w:b/>
          <w:sz w:val="28"/>
          <w:szCs w:val="28"/>
        </w:rPr>
        <w:t>Д</w:t>
      </w:r>
    </w:p>
    <w:p w:rsidR="00FC50FF" w:rsidRPr="004B5889" w:rsidRDefault="00FC50FF" w:rsidP="00DF3233">
      <w:pPr>
        <w:spacing w:after="0" w:line="240" w:lineRule="auto"/>
        <w:jc w:val="center"/>
        <w:rPr>
          <w:rFonts w:ascii="Times New Roman" w:hAnsi="Times New Roman" w:cs="Times New Roman"/>
          <w:b/>
          <w:sz w:val="28"/>
          <w:szCs w:val="28"/>
        </w:rPr>
      </w:pPr>
      <w:r w:rsidRPr="004B5889">
        <w:rPr>
          <w:rFonts w:ascii="Times New Roman" w:hAnsi="Times New Roman" w:cs="Times New Roman"/>
          <w:b/>
          <w:sz w:val="28"/>
          <w:szCs w:val="28"/>
        </w:rPr>
        <w:t xml:space="preserve">Образец оформления содержания </w:t>
      </w:r>
      <w:proofErr w:type="spellStart"/>
      <w:r w:rsidRPr="004B5889">
        <w:rPr>
          <w:rFonts w:ascii="Times New Roman" w:hAnsi="Times New Roman" w:cs="Times New Roman"/>
          <w:b/>
          <w:sz w:val="28"/>
          <w:szCs w:val="28"/>
        </w:rPr>
        <w:t>ВКР</w:t>
      </w:r>
      <w:proofErr w:type="spellEnd"/>
    </w:p>
    <w:p w:rsidR="00FC50FF" w:rsidRDefault="00FC50FF" w:rsidP="00DF3233">
      <w:pPr>
        <w:spacing w:after="0" w:line="240" w:lineRule="auto"/>
        <w:jc w:val="center"/>
        <w:rPr>
          <w:rFonts w:ascii="Times New Roman" w:hAnsi="Times New Roman" w:cs="Times New Roman"/>
          <w:b/>
          <w:sz w:val="28"/>
          <w:szCs w:val="28"/>
        </w:rPr>
      </w:pPr>
    </w:p>
    <w:tbl>
      <w:tblPr>
        <w:tblStyle w:val="af"/>
        <w:tblW w:w="9570" w:type="dxa"/>
        <w:tblLook w:val="04A0" w:firstRow="1" w:lastRow="0" w:firstColumn="1" w:lastColumn="0" w:noHBand="0" w:noVBand="1"/>
      </w:tblPr>
      <w:tblGrid>
        <w:gridCol w:w="534"/>
        <w:gridCol w:w="566"/>
        <w:gridCol w:w="7512"/>
        <w:gridCol w:w="958"/>
      </w:tblGrid>
      <w:tr w:rsidR="00FC50FF" w:rsidTr="00A32A93">
        <w:tc>
          <w:tcPr>
            <w:tcW w:w="9570" w:type="dxa"/>
            <w:gridSpan w:val="4"/>
            <w:tcBorders>
              <w:top w:val="nil"/>
              <w:left w:val="nil"/>
              <w:bottom w:val="nil"/>
              <w:right w:val="nil"/>
            </w:tcBorders>
            <w:shd w:val="clear" w:color="auto" w:fill="auto"/>
          </w:tcPr>
          <w:p w:rsidR="00FC50FF" w:rsidRDefault="00FC50FF" w:rsidP="008D0B60">
            <w:pPr>
              <w:pStyle w:val="ab"/>
              <w:spacing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FC50FF" w:rsidTr="00A32A93">
        <w:tc>
          <w:tcPr>
            <w:tcW w:w="9570" w:type="dxa"/>
            <w:gridSpan w:val="4"/>
            <w:tcBorders>
              <w:top w:val="nil"/>
              <w:left w:val="nil"/>
              <w:bottom w:val="nil"/>
              <w:right w:val="nil"/>
            </w:tcBorders>
            <w:shd w:val="clear" w:color="auto" w:fill="auto"/>
          </w:tcPr>
          <w:p w:rsidR="00FC50FF" w:rsidRDefault="00FC50FF" w:rsidP="008D0B60">
            <w:pPr>
              <w:pStyle w:val="ab"/>
              <w:spacing w:line="360" w:lineRule="auto"/>
              <w:ind w:firstLine="1134"/>
              <w:jc w:val="both"/>
              <w:rPr>
                <w:rFonts w:ascii="Times New Roman" w:hAnsi="Times New Roman" w:cs="Times New Roman"/>
                <w:sz w:val="28"/>
                <w:szCs w:val="28"/>
              </w:rPr>
            </w:pPr>
          </w:p>
        </w:tc>
      </w:tr>
      <w:tr w:rsidR="008D0B60" w:rsidTr="008D0B60">
        <w:tc>
          <w:tcPr>
            <w:tcW w:w="534" w:type="dxa"/>
            <w:tcBorders>
              <w:top w:val="nil"/>
              <w:left w:val="nil"/>
              <w:bottom w:val="nil"/>
              <w:right w:val="nil"/>
            </w:tcBorders>
            <w:shd w:val="clear" w:color="auto" w:fill="auto"/>
          </w:tcPr>
          <w:p w:rsidR="008D0B60" w:rsidRDefault="008D0B60" w:rsidP="008D0B60">
            <w:pPr>
              <w:pStyle w:val="ab"/>
              <w:spacing w:line="360" w:lineRule="auto"/>
              <w:ind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8D0B60" w:rsidRDefault="008D0B60" w:rsidP="008D0B60">
            <w:pPr>
              <w:pStyle w:val="ab"/>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958" w:type="dxa"/>
            <w:tcBorders>
              <w:top w:val="nil"/>
              <w:left w:val="nil"/>
              <w:bottom w:val="nil"/>
              <w:right w:val="nil"/>
            </w:tcBorders>
            <w:shd w:val="clear" w:color="auto" w:fill="auto"/>
          </w:tcPr>
          <w:p w:rsidR="008D0B60" w:rsidRDefault="008D0B60"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C50FF" w:rsidTr="00A32A93">
        <w:trPr>
          <w:trHeight w:val="414"/>
        </w:trPr>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r>
              <w:rPr>
                <w:rFonts w:ascii="Times New Roman" w:hAnsi="Times New Roman" w:cs="Times New Roman"/>
                <w:sz w:val="28"/>
                <w:szCs w:val="28"/>
              </w:rPr>
              <w:t>1</w:t>
            </w:r>
          </w:p>
        </w:tc>
        <w:tc>
          <w:tcPr>
            <w:tcW w:w="566" w:type="dxa"/>
            <w:tcBorders>
              <w:top w:val="nil"/>
              <w:left w:val="nil"/>
              <w:bottom w:val="nil"/>
              <w:right w:val="nil"/>
            </w:tcBorders>
            <w:shd w:val="clear" w:color="auto" w:fill="auto"/>
          </w:tcPr>
          <w:p w:rsidR="00FC50FF" w:rsidRDefault="00FC50FF" w:rsidP="008D0B60">
            <w:pPr>
              <w:pStyle w:val="ab"/>
              <w:spacing w:line="360" w:lineRule="auto"/>
              <w:ind w:right="-15"/>
              <w:jc w:val="both"/>
              <w:rPr>
                <w:rFonts w:ascii="Times New Roman" w:hAnsi="Times New Roman" w:cs="Times New Roman"/>
                <w:sz w:val="28"/>
                <w:szCs w:val="28"/>
              </w:rPr>
            </w:pPr>
            <w:r>
              <w:rPr>
                <w:rFonts w:ascii="Times New Roman" w:hAnsi="Times New Roman" w:cs="Times New Roman"/>
                <w:sz w:val="28"/>
                <w:szCs w:val="28"/>
              </w:rPr>
              <w:t>1</w:t>
            </w:r>
          </w:p>
        </w:tc>
        <w:tc>
          <w:tcPr>
            <w:tcW w:w="7512" w:type="dxa"/>
            <w:tcBorders>
              <w:top w:val="nil"/>
              <w:left w:val="nil"/>
              <w:bottom w:val="nil"/>
              <w:right w:val="nil"/>
            </w:tcBorders>
            <w:shd w:val="clear" w:color="auto" w:fill="auto"/>
          </w:tcPr>
          <w:p w:rsidR="00FC50FF" w:rsidRPr="00450BD8" w:rsidRDefault="00FC50FF" w:rsidP="008D0B60">
            <w:pPr>
              <w:pStyle w:val="ab"/>
              <w:spacing w:line="360" w:lineRule="auto"/>
              <w:ind w:firstLine="175"/>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Теоретические анализ исследуемой проблемы </w:t>
            </w:r>
            <w:proofErr w:type="gramEnd"/>
          </w:p>
        </w:tc>
        <w:tc>
          <w:tcPr>
            <w:tcW w:w="958" w:type="dxa"/>
            <w:tcBorders>
              <w:top w:val="nil"/>
              <w:left w:val="nil"/>
              <w:bottom w:val="nil"/>
              <w:right w:val="nil"/>
            </w:tcBorders>
            <w:shd w:val="clear" w:color="auto" w:fill="auto"/>
          </w:tcPr>
          <w:p w:rsidR="00FC50FF" w:rsidRDefault="00A32A93"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FC50FF" w:rsidTr="00A32A93">
        <w:trPr>
          <w:trHeight w:val="414"/>
        </w:trPr>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ind w:right="-15"/>
              <w:jc w:val="both"/>
              <w:rPr>
                <w:rFonts w:ascii="Times New Roman" w:hAnsi="Times New Roman" w:cs="Times New Roman"/>
                <w:sz w:val="28"/>
                <w:szCs w:val="28"/>
              </w:rPr>
            </w:pPr>
            <w:r>
              <w:rPr>
                <w:rFonts w:ascii="Times New Roman" w:hAnsi="Times New Roman" w:cs="Times New Roman"/>
                <w:sz w:val="28"/>
                <w:szCs w:val="28"/>
              </w:rPr>
              <w:t>1.1</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rPr>
                <w:rFonts w:ascii="Times New Roman" w:hAnsi="Times New Roman" w:cs="Times New Roman"/>
                <w:sz w:val="28"/>
                <w:szCs w:val="28"/>
              </w:rPr>
            </w:pPr>
            <w:r w:rsidRPr="00450BD8">
              <w:rPr>
                <w:rFonts w:ascii="Times New Roman" w:hAnsi="Times New Roman" w:cs="Times New Roman"/>
                <w:bCs/>
                <w:sz w:val="28"/>
                <w:szCs w:val="28"/>
                <w:lang w:eastAsia="ru-RU"/>
              </w:rPr>
              <w:t xml:space="preserve">Закономерности течения беременности в норме </w:t>
            </w:r>
          </w:p>
        </w:tc>
        <w:tc>
          <w:tcPr>
            <w:tcW w:w="958" w:type="dxa"/>
            <w:tcBorders>
              <w:top w:val="nil"/>
              <w:left w:val="nil"/>
              <w:bottom w:val="nil"/>
              <w:right w:val="nil"/>
            </w:tcBorders>
            <w:shd w:val="clear" w:color="auto" w:fill="auto"/>
          </w:tcPr>
          <w:p w:rsidR="00FC50FF" w:rsidRDefault="00A32A93"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FC50FF" w:rsidTr="00A32A93">
        <w:trPr>
          <w:trHeight w:val="511"/>
        </w:trPr>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 xml:space="preserve">Особенности перенесения беременности женщинами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A32A93" w:rsidTr="00A32A93">
        <w:trPr>
          <w:trHeight w:val="511"/>
        </w:trPr>
        <w:tc>
          <w:tcPr>
            <w:tcW w:w="534" w:type="dxa"/>
            <w:tcBorders>
              <w:top w:val="nil"/>
              <w:left w:val="nil"/>
              <w:bottom w:val="nil"/>
              <w:right w:val="nil"/>
            </w:tcBorders>
            <w:shd w:val="clear" w:color="auto" w:fill="auto"/>
          </w:tcPr>
          <w:p w:rsidR="00A32A93" w:rsidRDefault="00A32A93"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c>
          <w:tcPr>
            <w:tcW w:w="7512" w:type="dxa"/>
            <w:tcBorders>
              <w:top w:val="nil"/>
              <w:left w:val="nil"/>
              <w:bottom w:val="nil"/>
              <w:right w:val="nil"/>
            </w:tcBorders>
            <w:shd w:val="clear" w:color="auto" w:fill="auto"/>
          </w:tcPr>
          <w:p w:rsidR="00397FB7" w:rsidRPr="00450BD8" w:rsidRDefault="00A32A93" w:rsidP="00397FB7">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старше 35 лет</w:t>
            </w: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 xml:space="preserve">Аспекты работы медицинской сестры с беременными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A32A93" w:rsidTr="00A32A93">
        <w:tc>
          <w:tcPr>
            <w:tcW w:w="534" w:type="dxa"/>
            <w:tcBorders>
              <w:top w:val="nil"/>
              <w:left w:val="nil"/>
              <w:bottom w:val="nil"/>
              <w:right w:val="nil"/>
            </w:tcBorders>
            <w:shd w:val="clear" w:color="auto" w:fill="auto"/>
          </w:tcPr>
          <w:p w:rsidR="00A32A93" w:rsidRDefault="00A32A93"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c>
          <w:tcPr>
            <w:tcW w:w="7512" w:type="dxa"/>
            <w:tcBorders>
              <w:top w:val="nil"/>
              <w:left w:val="nil"/>
              <w:bottom w:val="nil"/>
              <w:right w:val="nil"/>
            </w:tcBorders>
            <w:shd w:val="clear" w:color="auto" w:fill="auto"/>
          </w:tcPr>
          <w:p w:rsidR="00A32A93" w:rsidRPr="00450BD8" w:rsidRDefault="00A32A93"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старше 35 лет</w:t>
            </w:r>
          </w:p>
          <w:p w:rsidR="00397FB7" w:rsidRPr="00450BD8" w:rsidRDefault="00397FB7"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Выводы</w:t>
            </w: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p w:rsidR="004B5889" w:rsidRDefault="004B5889"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r>
              <w:rPr>
                <w:rFonts w:ascii="Times New Roman" w:hAnsi="Times New Roman" w:cs="Times New Roman"/>
                <w:sz w:val="28"/>
                <w:szCs w:val="28"/>
                <w:lang w:val="en-US"/>
              </w:rPr>
              <w:t>2</w:t>
            </w: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512" w:type="dxa"/>
            <w:tcBorders>
              <w:top w:val="nil"/>
              <w:left w:val="nil"/>
              <w:bottom w:val="nil"/>
              <w:right w:val="nil"/>
            </w:tcBorders>
            <w:shd w:val="clear" w:color="auto" w:fill="auto"/>
          </w:tcPr>
          <w:p w:rsidR="00FC50FF" w:rsidRPr="00450BD8" w:rsidRDefault="00FC50FF"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Анализ полученных результатов</w:t>
            </w:r>
          </w:p>
        </w:tc>
        <w:tc>
          <w:tcPr>
            <w:tcW w:w="958" w:type="dxa"/>
            <w:tcBorders>
              <w:top w:val="nil"/>
              <w:left w:val="nil"/>
              <w:bottom w:val="nil"/>
              <w:right w:val="nil"/>
            </w:tcBorders>
            <w:shd w:val="clear" w:color="auto" w:fill="auto"/>
          </w:tcPr>
          <w:p w:rsidR="00FC50FF" w:rsidRDefault="00A32A93"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7512" w:type="dxa"/>
            <w:tcBorders>
              <w:top w:val="nil"/>
              <w:left w:val="nil"/>
              <w:bottom w:val="nil"/>
              <w:right w:val="nil"/>
            </w:tcBorders>
            <w:shd w:val="clear" w:color="auto" w:fill="auto"/>
          </w:tcPr>
          <w:p w:rsidR="00FC50FF" w:rsidRPr="00450BD8" w:rsidRDefault="00FC50FF"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Характеристика базы и методы исследования</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6"/>
              <w:rPr>
                <w:rFonts w:ascii="Times New Roman" w:hAnsi="Times New Roman" w:cs="Times New Roman"/>
                <w:sz w:val="28"/>
                <w:szCs w:val="28"/>
              </w:rPr>
            </w:pPr>
            <w:r w:rsidRPr="00450BD8">
              <w:rPr>
                <w:rFonts w:ascii="Times New Roman" w:hAnsi="Times New Roman" w:cs="Times New Roman"/>
                <w:bCs/>
                <w:sz w:val="28"/>
                <w:szCs w:val="28"/>
                <w:lang w:eastAsia="ru-RU"/>
              </w:rPr>
              <w:t xml:space="preserve">Психологические и медицинские аспекты работы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pP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pPr>
            <w:r w:rsidRPr="00450BD8">
              <w:rPr>
                <w:rFonts w:ascii="Times New Roman" w:hAnsi="Times New Roman" w:cs="Times New Roman"/>
                <w:bCs/>
                <w:sz w:val="28"/>
                <w:szCs w:val="28"/>
                <w:lang w:eastAsia="ru-RU"/>
              </w:rPr>
              <w:t xml:space="preserve">медицинской сестры с беременными женщинами после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pPr>
          </w:p>
        </w:tc>
      </w:tr>
      <w:tr w:rsidR="00A32A93" w:rsidTr="00A32A93">
        <w:tc>
          <w:tcPr>
            <w:tcW w:w="534" w:type="dxa"/>
            <w:tcBorders>
              <w:top w:val="nil"/>
              <w:left w:val="nil"/>
              <w:bottom w:val="nil"/>
              <w:right w:val="nil"/>
            </w:tcBorders>
            <w:shd w:val="clear" w:color="auto" w:fill="auto"/>
          </w:tcPr>
          <w:p w:rsidR="00A32A93" w:rsidRDefault="00A32A93"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A32A93" w:rsidRDefault="00A32A93" w:rsidP="008D0B60">
            <w:pPr>
              <w:pStyle w:val="ab"/>
              <w:spacing w:line="360" w:lineRule="auto"/>
              <w:jc w:val="both"/>
            </w:pPr>
          </w:p>
        </w:tc>
        <w:tc>
          <w:tcPr>
            <w:tcW w:w="7512" w:type="dxa"/>
            <w:tcBorders>
              <w:top w:val="nil"/>
              <w:left w:val="nil"/>
              <w:bottom w:val="nil"/>
              <w:right w:val="nil"/>
            </w:tcBorders>
            <w:shd w:val="clear" w:color="auto" w:fill="auto"/>
          </w:tcPr>
          <w:p w:rsidR="00A32A93" w:rsidRPr="00450BD8" w:rsidRDefault="00A32A93" w:rsidP="008D0B60">
            <w:pPr>
              <w:pStyle w:val="ab"/>
              <w:spacing w:line="360" w:lineRule="auto"/>
              <w:ind w:firstLine="175"/>
              <w:rPr>
                <w:rFonts w:ascii="Times New Roman" w:hAnsi="Times New Roman" w:cs="Times New Roman"/>
                <w:bCs/>
                <w:sz w:val="28"/>
                <w:szCs w:val="28"/>
                <w:lang w:eastAsia="ru-RU"/>
              </w:rPr>
            </w:pPr>
            <w:r w:rsidRPr="00450BD8">
              <w:rPr>
                <w:rFonts w:ascii="Times New Roman" w:hAnsi="Times New Roman" w:cs="Times New Roman"/>
                <w:bCs/>
                <w:sz w:val="28"/>
                <w:szCs w:val="28"/>
                <w:lang w:eastAsia="ru-RU"/>
              </w:rPr>
              <w:t>35 лет</w:t>
            </w:r>
          </w:p>
          <w:p w:rsidR="00397FB7" w:rsidRPr="00450BD8" w:rsidRDefault="00397FB7" w:rsidP="008D0B60">
            <w:pPr>
              <w:pStyle w:val="ab"/>
              <w:spacing w:line="360" w:lineRule="auto"/>
              <w:ind w:firstLine="175"/>
              <w:rPr>
                <w:rFonts w:ascii="Times New Roman" w:hAnsi="Times New Roman" w:cs="Times New Roman"/>
                <w:bCs/>
                <w:sz w:val="28"/>
                <w:szCs w:val="28"/>
                <w:lang w:eastAsia="ru-RU"/>
              </w:rPr>
            </w:pPr>
            <w:r w:rsidRPr="00450BD8">
              <w:rPr>
                <w:rFonts w:ascii="Times New Roman" w:hAnsi="Times New Roman" w:cs="Times New Roman"/>
                <w:bCs/>
                <w:sz w:val="28"/>
                <w:szCs w:val="28"/>
                <w:lang w:eastAsia="ru-RU"/>
              </w:rPr>
              <w:t>Выводы</w:t>
            </w: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pPr>
          </w:p>
          <w:p w:rsidR="004B5889" w:rsidRPr="004B5889" w:rsidRDefault="004B5889" w:rsidP="008D0B60">
            <w:pPr>
              <w:pStyle w:val="ab"/>
              <w:spacing w:line="360" w:lineRule="auto"/>
              <w:jc w:val="both"/>
              <w:rPr>
                <w:rFonts w:ascii="Times New Roman" w:hAnsi="Times New Roman" w:cs="Times New Roman"/>
                <w:sz w:val="28"/>
                <w:szCs w:val="28"/>
              </w:rPr>
            </w:pPr>
            <w:r w:rsidRPr="004B5889">
              <w:rPr>
                <w:rFonts w:ascii="Times New Roman" w:hAnsi="Times New Roman" w:cs="Times New Roman"/>
                <w:sz w:val="28"/>
                <w:szCs w:val="28"/>
              </w:rPr>
              <w:t>38</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8D0B60">
            <w:pPr>
              <w:pStyle w:val="ab"/>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8D0B60">
            <w:pPr>
              <w:pStyle w:val="ab"/>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A32A93">
            <w:pPr>
              <w:pStyle w:val="ab"/>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А</w:t>
            </w:r>
            <w:proofErr w:type="gramEnd"/>
            <w:r w:rsidR="00397FB7">
              <w:rPr>
                <w:rFonts w:ascii="Times New Roman" w:hAnsi="Times New Roman" w:cs="Times New Roman"/>
                <w:sz w:val="28"/>
                <w:szCs w:val="28"/>
              </w:rPr>
              <w:t xml:space="preserve"> </w:t>
            </w:r>
            <w:r w:rsidR="00A32A93">
              <w:rPr>
                <w:rFonts w:ascii="Times New Roman" w:hAnsi="Times New Roman" w:cs="Times New Roman"/>
                <w:sz w:val="28"/>
                <w:szCs w:val="28"/>
              </w:rPr>
              <w:t>Опросник для беременных женщин</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44</w:t>
            </w:r>
          </w:p>
        </w:tc>
      </w:tr>
      <w:tr w:rsidR="00FC50FF" w:rsidTr="00A32A93">
        <w:trPr>
          <w:trHeight w:val="558"/>
        </w:trPr>
        <w:tc>
          <w:tcPr>
            <w:tcW w:w="534" w:type="dxa"/>
            <w:tcBorders>
              <w:top w:val="nil"/>
              <w:left w:val="nil"/>
              <w:bottom w:val="nil"/>
              <w:right w:val="nil"/>
            </w:tcBorders>
            <w:shd w:val="clear" w:color="auto" w:fill="auto"/>
          </w:tcPr>
          <w:p w:rsidR="00FC50FF" w:rsidRDefault="00FC50FF" w:rsidP="008D0B60">
            <w:pPr>
              <w:pStyle w:val="ab"/>
              <w:spacing w:line="360" w:lineRule="auto"/>
              <w:ind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A32A93">
            <w:pPr>
              <w:pStyle w:val="ab"/>
              <w:spacing w:line="360" w:lineRule="auto"/>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r w:rsidR="00A32A93">
              <w:rPr>
                <w:rFonts w:ascii="Times New Roman" w:hAnsi="Times New Roman" w:cs="Times New Roman"/>
                <w:sz w:val="28"/>
                <w:szCs w:val="28"/>
              </w:rPr>
              <w:t xml:space="preserve"> Таблица полученных результатов</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A32A93" w:rsidTr="00A32A93">
        <w:trPr>
          <w:trHeight w:val="656"/>
        </w:trPr>
        <w:tc>
          <w:tcPr>
            <w:tcW w:w="534" w:type="dxa"/>
            <w:tcBorders>
              <w:top w:val="nil"/>
              <w:left w:val="nil"/>
              <w:bottom w:val="nil"/>
              <w:right w:val="nil"/>
            </w:tcBorders>
            <w:shd w:val="clear" w:color="auto" w:fill="auto"/>
          </w:tcPr>
          <w:p w:rsidR="00A32A93" w:rsidRDefault="00A32A93" w:rsidP="008D0B60">
            <w:pPr>
              <w:pStyle w:val="ab"/>
              <w:spacing w:line="360" w:lineRule="auto"/>
              <w:ind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A32A93" w:rsidRDefault="00A32A93" w:rsidP="00A32A93">
            <w:pPr>
              <w:pStyle w:val="ab"/>
              <w:spacing w:line="360" w:lineRule="auto"/>
              <w:rPr>
                <w:rFonts w:ascii="Times New Roman" w:hAnsi="Times New Roman" w:cs="Times New Roman"/>
                <w:sz w:val="28"/>
                <w:szCs w:val="28"/>
              </w:rPr>
            </w:pP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r>
    </w:tbl>
    <w:p w:rsidR="00FC50FF" w:rsidRDefault="00FC50FF">
      <w:pPr>
        <w:spacing w:after="0" w:line="240" w:lineRule="auto"/>
        <w:rPr>
          <w:rFonts w:ascii="Times New Roman" w:hAnsi="Times New Roman" w:cs="Times New Roman"/>
          <w:sz w:val="28"/>
          <w:szCs w:val="28"/>
        </w:rPr>
      </w:pPr>
    </w:p>
    <w:p w:rsidR="00FC50FF" w:rsidRDefault="00FC50F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A0AC0" w:rsidRPr="00AA0AC0" w:rsidRDefault="00AA0AC0" w:rsidP="00D874C5">
      <w:pPr>
        <w:spacing w:after="0" w:line="240" w:lineRule="auto"/>
        <w:jc w:val="center"/>
        <w:rPr>
          <w:rFonts w:ascii="Times New Roman" w:hAnsi="Times New Roman" w:cs="Times New Roman"/>
          <w:b/>
          <w:sz w:val="28"/>
          <w:szCs w:val="28"/>
        </w:rPr>
      </w:pPr>
      <w:r w:rsidRPr="00AA0AC0">
        <w:rPr>
          <w:rFonts w:ascii="Times New Roman" w:hAnsi="Times New Roman" w:cs="Times New Roman"/>
          <w:b/>
          <w:sz w:val="28"/>
          <w:szCs w:val="28"/>
        </w:rPr>
        <w:lastRenderedPageBreak/>
        <w:t>ПРИЛОЖЕНИЕ Е</w:t>
      </w:r>
    </w:p>
    <w:p w:rsidR="00DF3233" w:rsidRPr="004B5889" w:rsidRDefault="00D874C5" w:rsidP="00D874C5">
      <w:pPr>
        <w:spacing w:after="0" w:line="240" w:lineRule="auto"/>
        <w:jc w:val="center"/>
        <w:rPr>
          <w:rFonts w:ascii="Times New Roman" w:hAnsi="Times New Roman" w:cs="Times New Roman"/>
          <w:b/>
          <w:sz w:val="28"/>
          <w:szCs w:val="28"/>
        </w:rPr>
      </w:pPr>
      <w:r w:rsidRPr="004B5889">
        <w:rPr>
          <w:rFonts w:ascii="Times New Roman" w:hAnsi="Times New Roman" w:cs="Times New Roman"/>
          <w:b/>
          <w:sz w:val="28"/>
          <w:szCs w:val="28"/>
        </w:rPr>
        <w:t>Образец оформления приложения с иллюстрацией</w:t>
      </w:r>
    </w:p>
    <w:p w:rsidR="00D874C5" w:rsidRDefault="00D874C5" w:rsidP="00D874C5">
      <w:pPr>
        <w:tabs>
          <w:tab w:val="center" w:pos="4677"/>
          <w:tab w:val="right" w:pos="9355"/>
        </w:tabs>
        <w:spacing w:after="0" w:line="360" w:lineRule="auto"/>
        <w:ind w:left="360"/>
        <w:jc w:val="center"/>
        <w:rPr>
          <w:rFonts w:ascii="Times New Roman" w:hAnsi="Times New Roman" w:cs="Times New Roman"/>
          <w:sz w:val="28"/>
          <w:szCs w:val="28"/>
        </w:rPr>
      </w:pPr>
    </w:p>
    <w:p w:rsidR="00D874C5" w:rsidRDefault="00D874C5" w:rsidP="00D874C5">
      <w:pPr>
        <w:tabs>
          <w:tab w:val="center" w:pos="4677"/>
          <w:tab w:val="right" w:pos="9355"/>
        </w:tabs>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Памятка пациенту при выписке после пневмонии</w:t>
      </w:r>
    </w:p>
    <w:p w:rsidR="00D874C5" w:rsidRDefault="00D874C5" w:rsidP="00D874C5">
      <w:pPr>
        <w:tabs>
          <w:tab w:val="center" w:pos="4677"/>
          <w:tab w:val="right" w:pos="9355"/>
        </w:tabs>
        <w:spacing w:after="0"/>
        <w:ind w:left="360"/>
        <w:jc w:val="center"/>
        <w:rPr>
          <w:rFonts w:ascii="Times New Roman" w:hAnsi="Times New Roman" w:cs="Times New Roman"/>
          <w:sz w:val="28"/>
          <w:szCs w:val="28"/>
        </w:rPr>
      </w:pPr>
      <w:r>
        <w:rPr>
          <w:noProof/>
        </w:rPr>
        <w:drawing>
          <wp:inline distT="0" distB="0" distL="0" distR="0">
            <wp:extent cx="5943600" cy="4264025"/>
            <wp:effectExtent l="19050" t="0" r="0" b="0"/>
            <wp:docPr id="4" name="Рисунок 1" descr="C:\Users\Мария\AppData\Local\Microsoft\Windows\Temporary Internet Files\Content.Word\d1ea0d583a3df6a4df72f154bb041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AppData\Local\Microsoft\Windows\Temporary Internet Files\Content.Word\d1ea0d583a3df6a4df72f154bb041e21.jpg"/>
                    <pic:cNvPicPr>
                      <a:picLocks noChangeAspect="1" noChangeArrowheads="1"/>
                    </pic:cNvPicPr>
                  </pic:nvPicPr>
                  <pic:blipFill>
                    <a:blip r:embed="rId9"/>
                    <a:srcRect/>
                    <a:stretch>
                      <a:fillRect/>
                    </a:stretch>
                  </pic:blipFill>
                  <pic:spPr bwMode="auto">
                    <a:xfrm>
                      <a:off x="0" y="0"/>
                      <a:ext cx="5943600" cy="4264025"/>
                    </a:xfrm>
                    <a:prstGeom prst="rect">
                      <a:avLst/>
                    </a:prstGeom>
                    <a:noFill/>
                    <a:ln w="9525">
                      <a:noFill/>
                      <a:miter lim="800000"/>
                      <a:headEnd/>
                      <a:tailEnd/>
                    </a:ln>
                  </pic:spPr>
                </pic:pic>
              </a:graphicData>
            </a:graphic>
          </wp:inline>
        </w:drawing>
      </w:r>
    </w:p>
    <w:p w:rsidR="00D874C5" w:rsidRDefault="00D874C5" w:rsidP="00D874C5">
      <w:pPr>
        <w:tabs>
          <w:tab w:val="center" w:pos="4677"/>
          <w:tab w:val="right" w:pos="9355"/>
        </w:tabs>
        <w:spacing w:after="0"/>
        <w:ind w:left="360"/>
        <w:jc w:val="center"/>
        <w:rPr>
          <w:rFonts w:ascii="Times New Roman" w:hAnsi="Times New Roman" w:cs="Times New Roman"/>
          <w:sz w:val="28"/>
          <w:szCs w:val="28"/>
        </w:rPr>
      </w:pPr>
    </w:p>
    <w:p w:rsidR="00D874C5" w:rsidRPr="00450BD8" w:rsidRDefault="00397FB7" w:rsidP="004B5889">
      <w:pPr>
        <w:tabs>
          <w:tab w:val="center" w:pos="4677"/>
          <w:tab w:val="right" w:pos="9355"/>
        </w:tabs>
        <w:spacing w:after="0"/>
        <w:ind w:left="360"/>
        <w:jc w:val="center"/>
        <w:rPr>
          <w:rFonts w:ascii="Times New Roman" w:hAnsi="Times New Roman" w:cs="Times New Roman"/>
          <w:sz w:val="28"/>
          <w:szCs w:val="28"/>
        </w:rPr>
      </w:pPr>
      <w:r w:rsidRPr="00450BD8">
        <w:rPr>
          <w:rFonts w:ascii="Times New Roman" w:hAnsi="Times New Roman" w:cs="Times New Roman"/>
          <w:sz w:val="28"/>
          <w:szCs w:val="28"/>
        </w:rPr>
        <w:t xml:space="preserve">Рисунок </w:t>
      </w:r>
      <w:proofErr w:type="spellStart"/>
      <w:r w:rsidRPr="00450BD8">
        <w:rPr>
          <w:rFonts w:ascii="Times New Roman" w:hAnsi="Times New Roman" w:cs="Times New Roman"/>
          <w:sz w:val="28"/>
          <w:szCs w:val="28"/>
        </w:rPr>
        <w:t>Е.1</w:t>
      </w:r>
      <w:proofErr w:type="spellEnd"/>
      <w:r w:rsidRPr="00450BD8">
        <w:rPr>
          <w:rFonts w:ascii="Times New Roman" w:hAnsi="Times New Roman" w:cs="Times New Roman"/>
          <w:sz w:val="28"/>
          <w:szCs w:val="28"/>
        </w:rPr>
        <w:t xml:space="preserve"> - Памятка пациенту при выписке после пневмонии</w:t>
      </w:r>
    </w:p>
    <w:p w:rsidR="00DF3233" w:rsidRPr="00DF3233" w:rsidRDefault="00DF3233" w:rsidP="00DF3233">
      <w:pPr>
        <w:spacing w:after="0" w:line="240" w:lineRule="auto"/>
        <w:jc w:val="both"/>
        <w:rPr>
          <w:rFonts w:ascii="Times New Roman" w:hAnsi="Times New Roman" w:cs="Times New Roman"/>
          <w:sz w:val="28"/>
          <w:szCs w:val="28"/>
        </w:rPr>
      </w:pPr>
    </w:p>
    <w:p w:rsidR="00DF3233" w:rsidRPr="00DF3233" w:rsidRDefault="00DF3233" w:rsidP="00DF3233">
      <w:pPr>
        <w:spacing w:after="0" w:line="240" w:lineRule="auto"/>
        <w:jc w:val="both"/>
        <w:rPr>
          <w:rFonts w:ascii="Times New Roman" w:hAnsi="Times New Roman" w:cs="Times New Roman"/>
          <w:sz w:val="28"/>
          <w:szCs w:val="28"/>
        </w:rPr>
      </w:pPr>
    </w:p>
    <w:sectPr w:rsidR="00DF3233" w:rsidRPr="00DF3233" w:rsidSect="00993B8D">
      <w:footerReference w:type="default" r:id="rId10"/>
      <w:pgSz w:w="11906" w:h="16838"/>
      <w:pgMar w:top="851" w:right="707" w:bottom="851" w:left="1276" w:header="0"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DA" w:rsidRDefault="00954FDA" w:rsidP="00DD1F45">
      <w:pPr>
        <w:spacing w:after="0" w:line="240" w:lineRule="auto"/>
      </w:pPr>
      <w:r>
        <w:separator/>
      </w:r>
    </w:p>
  </w:endnote>
  <w:endnote w:type="continuationSeparator" w:id="0">
    <w:p w:rsidR="00954FDA" w:rsidRDefault="00954FDA" w:rsidP="00DD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swiss"/>
    <w:pitch w:val="default"/>
    <w:sig w:usb0="00000001" w:usb1="500078FB" w:usb2="00000000" w:usb3="00000000" w:csb0="6000009F" w:csb1="DFD70000"/>
  </w:font>
  <w:font w:name="Noto Sans CJK SC Regular">
    <w:panose1 w:val="00000000000000000000"/>
    <w:charset w:val="00"/>
    <w:family w:val="roman"/>
    <w:notTrueType/>
    <w:pitch w:val="default"/>
  </w:font>
  <w:font w:name="FreeSans">
    <w:altName w:val="Times New Roman"/>
    <w:charset w:val="00"/>
    <w:family w:val="auto"/>
    <w:pitch w:val="default"/>
    <w:sig w:usb0="00000000" w:usb1="4600FDFF" w:usb2="000030A0" w:usb3="00000584" w:csb0="600001BF" w:csb1="DFF7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105570"/>
      <w:docPartObj>
        <w:docPartGallery w:val="Page Numbers (Bottom of Page)"/>
        <w:docPartUnique/>
      </w:docPartObj>
    </w:sdtPr>
    <w:sdtEndPr>
      <w:rPr>
        <w:rFonts w:ascii="Times New Roman" w:hAnsi="Times New Roman" w:cs="Times New Roman"/>
        <w:sz w:val="24"/>
        <w:szCs w:val="24"/>
      </w:rPr>
    </w:sdtEndPr>
    <w:sdtContent>
      <w:p w:rsidR="00906DF7" w:rsidRPr="009648F9" w:rsidRDefault="00906DF7">
        <w:pPr>
          <w:pStyle w:val="14"/>
          <w:jc w:val="center"/>
          <w:rPr>
            <w:rFonts w:ascii="Times New Roman" w:hAnsi="Times New Roman" w:cs="Times New Roman"/>
            <w:sz w:val="24"/>
            <w:szCs w:val="24"/>
          </w:rPr>
        </w:pPr>
        <w:r w:rsidRPr="009648F9">
          <w:rPr>
            <w:rFonts w:ascii="Times New Roman" w:hAnsi="Times New Roman" w:cs="Times New Roman"/>
            <w:sz w:val="24"/>
            <w:szCs w:val="24"/>
          </w:rPr>
          <w:fldChar w:fldCharType="begin"/>
        </w:r>
        <w:r w:rsidRPr="009648F9">
          <w:rPr>
            <w:rFonts w:ascii="Times New Roman" w:hAnsi="Times New Roman" w:cs="Times New Roman"/>
            <w:sz w:val="24"/>
            <w:szCs w:val="24"/>
          </w:rPr>
          <w:instrText>PAGE</w:instrText>
        </w:r>
        <w:r w:rsidRPr="009648F9">
          <w:rPr>
            <w:rFonts w:ascii="Times New Roman" w:hAnsi="Times New Roman" w:cs="Times New Roman"/>
            <w:sz w:val="24"/>
            <w:szCs w:val="24"/>
          </w:rPr>
          <w:fldChar w:fldCharType="separate"/>
        </w:r>
        <w:r w:rsidR="00D128E4">
          <w:rPr>
            <w:rFonts w:ascii="Times New Roman" w:hAnsi="Times New Roman" w:cs="Times New Roman"/>
            <w:noProof/>
            <w:sz w:val="24"/>
            <w:szCs w:val="24"/>
          </w:rPr>
          <w:t>20</w:t>
        </w:r>
        <w:r w:rsidRPr="009648F9">
          <w:rPr>
            <w:rFonts w:ascii="Times New Roman" w:hAnsi="Times New Roman" w:cs="Times New Roman"/>
            <w:sz w:val="24"/>
            <w:szCs w:val="24"/>
          </w:rPr>
          <w:fldChar w:fldCharType="end"/>
        </w:r>
      </w:p>
    </w:sdtContent>
  </w:sdt>
  <w:p w:rsidR="00906DF7" w:rsidRDefault="00906DF7">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DA" w:rsidRDefault="00954FDA" w:rsidP="00DD1F45">
      <w:pPr>
        <w:spacing w:after="0" w:line="240" w:lineRule="auto"/>
      </w:pPr>
      <w:r>
        <w:separator/>
      </w:r>
    </w:p>
  </w:footnote>
  <w:footnote w:type="continuationSeparator" w:id="0">
    <w:p w:rsidR="00954FDA" w:rsidRDefault="00954FDA" w:rsidP="00DD1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E2"/>
    <w:multiLevelType w:val="hybridMultilevel"/>
    <w:tmpl w:val="ECDC7656"/>
    <w:lvl w:ilvl="0" w:tplc="FBA23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27C68"/>
    <w:multiLevelType w:val="multilevel"/>
    <w:tmpl w:val="0184A74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05506D2D"/>
    <w:multiLevelType w:val="hybridMultilevel"/>
    <w:tmpl w:val="305E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502D5"/>
    <w:multiLevelType w:val="hybridMultilevel"/>
    <w:tmpl w:val="B0369066"/>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0B4766"/>
    <w:multiLevelType w:val="multilevel"/>
    <w:tmpl w:val="CB7AA5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2C2672"/>
    <w:multiLevelType w:val="multilevel"/>
    <w:tmpl w:val="43A46F7E"/>
    <w:lvl w:ilvl="0">
      <w:start w:val="1"/>
      <w:numFmt w:val="bullet"/>
      <w:lvlText w:val=""/>
      <w:lvlJc w:val="left"/>
      <w:pPr>
        <w:ind w:left="2844" w:hanging="360"/>
      </w:pPr>
      <w:rPr>
        <w:rFonts w:ascii="Symbol" w:hAnsi="Symbol" w:cs="Symbol" w:hint="default"/>
      </w:rPr>
    </w:lvl>
    <w:lvl w:ilvl="1">
      <w:start w:val="1"/>
      <w:numFmt w:val="bullet"/>
      <w:lvlText w:val="o"/>
      <w:lvlJc w:val="left"/>
      <w:pPr>
        <w:ind w:left="3564" w:hanging="360"/>
      </w:pPr>
      <w:rPr>
        <w:rFonts w:ascii="Courier New" w:hAnsi="Courier New" w:cs="Courier New" w:hint="default"/>
      </w:rPr>
    </w:lvl>
    <w:lvl w:ilvl="2">
      <w:start w:val="1"/>
      <w:numFmt w:val="bullet"/>
      <w:lvlText w:val=""/>
      <w:lvlJc w:val="left"/>
      <w:pPr>
        <w:ind w:left="4284" w:hanging="360"/>
      </w:pPr>
      <w:rPr>
        <w:rFonts w:ascii="Wingdings" w:hAnsi="Wingdings" w:cs="Wingdings" w:hint="default"/>
      </w:rPr>
    </w:lvl>
    <w:lvl w:ilvl="3">
      <w:start w:val="1"/>
      <w:numFmt w:val="bullet"/>
      <w:lvlText w:val=""/>
      <w:lvlJc w:val="left"/>
      <w:pPr>
        <w:ind w:left="5004" w:hanging="360"/>
      </w:pPr>
      <w:rPr>
        <w:rFonts w:ascii="Symbol" w:hAnsi="Symbol" w:cs="Symbol" w:hint="default"/>
      </w:rPr>
    </w:lvl>
    <w:lvl w:ilvl="4">
      <w:start w:val="1"/>
      <w:numFmt w:val="bullet"/>
      <w:lvlText w:val="o"/>
      <w:lvlJc w:val="left"/>
      <w:pPr>
        <w:ind w:left="5724" w:hanging="360"/>
      </w:pPr>
      <w:rPr>
        <w:rFonts w:ascii="Courier New" w:hAnsi="Courier New" w:cs="Courier New" w:hint="default"/>
      </w:rPr>
    </w:lvl>
    <w:lvl w:ilvl="5">
      <w:start w:val="1"/>
      <w:numFmt w:val="bullet"/>
      <w:lvlText w:val=""/>
      <w:lvlJc w:val="left"/>
      <w:pPr>
        <w:ind w:left="6444" w:hanging="360"/>
      </w:pPr>
      <w:rPr>
        <w:rFonts w:ascii="Wingdings" w:hAnsi="Wingdings" w:cs="Wingdings" w:hint="default"/>
      </w:rPr>
    </w:lvl>
    <w:lvl w:ilvl="6">
      <w:start w:val="1"/>
      <w:numFmt w:val="bullet"/>
      <w:lvlText w:val=""/>
      <w:lvlJc w:val="left"/>
      <w:pPr>
        <w:ind w:left="7164" w:hanging="360"/>
      </w:pPr>
      <w:rPr>
        <w:rFonts w:ascii="Symbol" w:hAnsi="Symbol" w:cs="Symbol" w:hint="default"/>
      </w:rPr>
    </w:lvl>
    <w:lvl w:ilvl="7">
      <w:start w:val="1"/>
      <w:numFmt w:val="bullet"/>
      <w:lvlText w:val="o"/>
      <w:lvlJc w:val="left"/>
      <w:pPr>
        <w:ind w:left="7884" w:hanging="360"/>
      </w:pPr>
      <w:rPr>
        <w:rFonts w:ascii="Courier New" w:hAnsi="Courier New" w:cs="Courier New" w:hint="default"/>
      </w:rPr>
    </w:lvl>
    <w:lvl w:ilvl="8">
      <w:start w:val="1"/>
      <w:numFmt w:val="bullet"/>
      <w:lvlText w:val=""/>
      <w:lvlJc w:val="left"/>
      <w:pPr>
        <w:ind w:left="8604" w:hanging="360"/>
      </w:pPr>
      <w:rPr>
        <w:rFonts w:ascii="Wingdings" w:hAnsi="Wingdings" w:cs="Wingdings" w:hint="default"/>
      </w:rPr>
    </w:lvl>
  </w:abstractNum>
  <w:abstractNum w:abstractNumId="6">
    <w:nsid w:val="1ACC34B8"/>
    <w:multiLevelType w:val="multilevel"/>
    <w:tmpl w:val="7C96F3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F55DC9"/>
    <w:multiLevelType w:val="multilevel"/>
    <w:tmpl w:val="7422A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D13B77"/>
    <w:multiLevelType w:val="multilevel"/>
    <w:tmpl w:val="02002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DF73107"/>
    <w:multiLevelType w:val="multilevel"/>
    <w:tmpl w:val="32789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D62EDE"/>
    <w:multiLevelType w:val="multilevel"/>
    <w:tmpl w:val="609EE50A"/>
    <w:lvl w:ilvl="0">
      <w:start w:val="1"/>
      <w:numFmt w:val="decimal"/>
      <w:lvlText w:val="%1."/>
      <w:lvlJc w:val="left"/>
      <w:pPr>
        <w:tabs>
          <w:tab w:val="num" w:pos="525"/>
        </w:tabs>
        <w:ind w:left="525" w:hanging="52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278F562C"/>
    <w:multiLevelType w:val="multilevel"/>
    <w:tmpl w:val="409402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9D22AB4"/>
    <w:multiLevelType w:val="hybridMultilevel"/>
    <w:tmpl w:val="760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F33B7"/>
    <w:multiLevelType w:val="hybridMultilevel"/>
    <w:tmpl w:val="58DA3F82"/>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C7D56CA"/>
    <w:multiLevelType w:val="hybridMultilevel"/>
    <w:tmpl w:val="760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340EC"/>
    <w:multiLevelType w:val="multilevel"/>
    <w:tmpl w:val="CF687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D0D2CFE"/>
    <w:multiLevelType w:val="hybridMultilevel"/>
    <w:tmpl w:val="AF9A5D0E"/>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06D24DE"/>
    <w:multiLevelType w:val="hybridMultilevel"/>
    <w:tmpl w:val="05E0B524"/>
    <w:lvl w:ilvl="0" w:tplc="5F64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1472A"/>
    <w:multiLevelType w:val="hybridMultilevel"/>
    <w:tmpl w:val="AAB68F28"/>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1AF379D"/>
    <w:multiLevelType w:val="multilevel"/>
    <w:tmpl w:val="9DEC0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9945C3"/>
    <w:multiLevelType w:val="multilevel"/>
    <w:tmpl w:val="3740E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4AA14D1"/>
    <w:multiLevelType w:val="multilevel"/>
    <w:tmpl w:val="865AAC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A725CFB"/>
    <w:multiLevelType w:val="hybridMultilevel"/>
    <w:tmpl w:val="BAFAAC88"/>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CDD2A7A"/>
    <w:multiLevelType w:val="multilevel"/>
    <w:tmpl w:val="7E20327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nsid w:val="7A2D5480"/>
    <w:multiLevelType w:val="hybridMultilevel"/>
    <w:tmpl w:val="760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D34934"/>
    <w:multiLevelType w:val="hybridMultilevel"/>
    <w:tmpl w:val="08B0CCB0"/>
    <w:lvl w:ilvl="0" w:tplc="5F64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1"/>
  </w:num>
  <w:num w:numId="4">
    <w:abstractNumId w:val="11"/>
  </w:num>
  <w:num w:numId="5">
    <w:abstractNumId w:val="4"/>
  </w:num>
  <w:num w:numId="6">
    <w:abstractNumId w:val="23"/>
  </w:num>
  <w:num w:numId="7">
    <w:abstractNumId w:val="6"/>
  </w:num>
  <w:num w:numId="8">
    <w:abstractNumId w:val="19"/>
  </w:num>
  <w:num w:numId="9">
    <w:abstractNumId w:val="15"/>
  </w:num>
  <w:num w:numId="10">
    <w:abstractNumId w:val="10"/>
  </w:num>
  <w:num w:numId="11">
    <w:abstractNumId w:val="0"/>
  </w:num>
  <w:num w:numId="12">
    <w:abstractNumId w:val="2"/>
  </w:num>
  <w:num w:numId="13">
    <w:abstractNumId w:val="25"/>
  </w:num>
  <w:num w:numId="14">
    <w:abstractNumId w:val="8"/>
  </w:num>
  <w:num w:numId="15">
    <w:abstractNumId w:val="20"/>
  </w:num>
  <w:num w:numId="16">
    <w:abstractNumId w:val="1"/>
  </w:num>
  <w:num w:numId="17">
    <w:abstractNumId w:val="7"/>
  </w:num>
  <w:num w:numId="18">
    <w:abstractNumId w:val="18"/>
  </w:num>
  <w:num w:numId="19">
    <w:abstractNumId w:val="13"/>
  </w:num>
  <w:num w:numId="20">
    <w:abstractNumId w:val="3"/>
  </w:num>
  <w:num w:numId="21">
    <w:abstractNumId w:val="16"/>
  </w:num>
  <w:num w:numId="22">
    <w:abstractNumId w:val="22"/>
  </w:num>
  <w:num w:numId="23">
    <w:abstractNumId w:val="17"/>
  </w:num>
  <w:num w:numId="24">
    <w:abstractNumId w:val="24"/>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F45"/>
    <w:rsid w:val="00084813"/>
    <w:rsid w:val="000D435D"/>
    <w:rsid w:val="000E0A31"/>
    <w:rsid w:val="000F4AD5"/>
    <w:rsid w:val="00105911"/>
    <w:rsid w:val="0011250F"/>
    <w:rsid w:val="00114183"/>
    <w:rsid w:val="0011711C"/>
    <w:rsid w:val="001B0F4C"/>
    <w:rsid w:val="001B2861"/>
    <w:rsid w:val="001F0C36"/>
    <w:rsid w:val="001F1A75"/>
    <w:rsid w:val="00257A60"/>
    <w:rsid w:val="0028576D"/>
    <w:rsid w:val="002A4077"/>
    <w:rsid w:val="002A411B"/>
    <w:rsid w:val="002A65DB"/>
    <w:rsid w:val="002A7076"/>
    <w:rsid w:val="002B24D6"/>
    <w:rsid w:val="002F5A90"/>
    <w:rsid w:val="00304739"/>
    <w:rsid w:val="00306096"/>
    <w:rsid w:val="00327249"/>
    <w:rsid w:val="00345393"/>
    <w:rsid w:val="00385D00"/>
    <w:rsid w:val="00397FB7"/>
    <w:rsid w:val="003C17AE"/>
    <w:rsid w:val="00450BD8"/>
    <w:rsid w:val="00462B1B"/>
    <w:rsid w:val="00466B87"/>
    <w:rsid w:val="00481B20"/>
    <w:rsid w:val="00483164"/>
    <w:rsid w:val="004B5889"/>
    <w:rsid w:val="004F10F4"/>
    <w:rsid w:val="00511BFC"/>
    <w:rsid w:val="005307EC"/>
    <w:rsid w:val="00565375"/>
    <w:rsid w:val="00573D68"/>
    <w:rsid w:val="005865C4"/>
    <w:rsid w:val="005A619A"/>
    <w:rsid w:val="00600B05"/>
    <w:rsid w:val="00655E3B"/>
    <w:rsid w:val="00674F24"/>
    <w:rsid w:val="00685951"/>
    <w:rsid w:val="006A5136"/>
    <w:rsid w:val="006D1928"/>
    <w:rsid w:val="006D4B27"/>
    <w:rsid w:val="00705F9F"/>
    <w:rsid w:val="00725AEC"/>
    <w:rsid w:val="0073251D"/>
    <w:rsid w:val="007F142C"/>
    <w:rsid w:val="007F3EBE"/>
    <w:rsid w:val="008053B8"/>
    <w:rsid w:val="00835125"/>
    <w:rsid w:val="00842E37"/>
    <w:rsid w:val="008538BA"/>
    <w:rsid w:val="008815A8"/>
    <w:rsid w:val="008C3002"/>
    <w:rsid w:val="008C341C"/>
    <w:rsid w:val="008D0B60"/>
    <w:rsid w:val="008E4D91"/>
    <w:rsid w:val="00906DF7"/>
    <w:rsid w:val="00916284"/>
    <w:rsid w:val="009224D0"/>
    <w:rsid w:val="00944C4F"/>
    <w:rsid w:val="00954FDA"/>
    <w:rsid w:val="009648F9"/>
    <w:rsid w:val="00993B8D"/>
    <w:rsid w:val="009D2155"/>
    <w:rsid w:val="009F0513"/>
    <w:rsid w:val="009F3A8F"/>
    <w:rsid w:val="00A2116F"/>
    <w:rsid w:val="00A26B3B"/>
    <w:rsid w:val="00A32A93"/>
    <w:rsid w:val="00AA0AC0"/>
    <w:rsid w:val="00AA30FA"/>
    <w:rsid w:val="00AA4630"/>
    <w:rsid w:val="00AC1931"/>
    <w:rsid w:val="00AE41D8"/>
    <w:rsid w:val="00AF1211"/>
    <w:rsid w:val="00B04E17"/>
    <w:rsid w:val="00B07E9E"/>
    <w:rsid w:val="00B10A42"/>
    <w:rsid w:val="00B1391A"/>
    <w:rsid w:val="00B2674E"/>
    <w:rsid w:val="00B46E28"/>
    <w:rsid w:val="00B75A7F"/>
    <w:rsid w:val="00BF339B"/>
    <w:rsid w:val="00C20A1E"/>
    <w:rsid w:val="00C27A97"/>
    <w:rsid w:val="00C359F7"/>
    <w:rsid w:val="00C62F1E"/>
    <w:rsid w:val="00C97574"/>
    <w:rsid w:val="00CC3B8C"/>
    <w:rsid w:val="00D02529"/>
    <w:rsid w:val="00D128E4"/>
    <w:rsid w:val="00D13E3A"/>
    <w:rsid w:val="00D16170"/>
    <w:rsid w:val="00D24C8E"/>
    <w:rsid w:val="00D874C5"/>
    <w:rsid w:val="00DD1F45"/>
    <w:rsid w:val="00DF3233"/>
    <w:rsid w:val="00E64DD8"/>
    <w:rsid w:val="00E73E78"/>
    <w:rsid w:val="00ED399C"/>
    <w:rsid w:val="00EE5E96"/>
    <w:rsid w:val="00EF0996"/>
    <w:rsid w:val="00F502DD"/>
    <w:rsid w:val="00F53D83"/>
    <w:rsid w:val="00F97D94"/>
    <w:rsid w:val="00FC233E"/>
    <w:rsid w:val="00FC50FF"/>
    <w:rsid w:val="00FF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5B46DB"/>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21">
    <w:name w:val="Заголовок 21"/>
    <w:basedOn w:val="a"/>
    <w:link w:val="2"/>
    <w:uiPriority w:val="9"/>
    <w:semiHidden/>
    <w:unhideWhenUsed/>
    <w:qFormat/>
    <w:rsid w:val="0053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a3">
    <w:name w:val="Текст выноски Знак"/>
    <w:basedOn w:val="a0"/>
    <w:uiPriority w:val="99"/>
    <w:semiHidden/>
    <w:qFormat/>
    <w:rsid w:val="00BA28B2"/>
    <w:rPr>
      <w:rFonts w:ascii="Tahoma" w:hAnsi="Tahoma" w:cs="Tahoma"/>
      <w:sz w:val="16"/>
      <w:szCs w:val="16"/>
    </w:rPr>
  </w:style>
  <w:style w:type="character" w:customStyle="1" w:styleId="1">
    <w:name w:val="Заголовок 1 Знак"/>
    <w:basedOn w:val="a0"/>
    <w:link w:val="11"/>
    <w:uiPriority w:val="9"/>
    <w:qFormat/>
    <w:rsid w:val="005B46DB"/>
    <w:rPr>
      <w:rFonts w:ascii="Times New Roman" w:eastAsia="Times New Roman" w:hAnsi="Times New Roman" w:cs="Times New Roman"/>
      <w:b/>
      <w:bCs/>
      <w:sz w:val="48"/>
      <w:szCs w:val="48"/>
    </w:rPr>
  </w:style>
  <w:style w:type="character" w:customStyle="1" w:styleId="-">
    <w:name w:val="Интернет-ссылка"/>
    <w:basedOn w:val="a0"/>
    <w:uiPriority w:val="99"/>
    <w:semiHidden/>
    <w:unhideWhenUsed/>
    <w:rsid w:val="005B46DB"/>
    <w:rPr>
      <w:color w:val="0000FF"/>
      <w:u w:val="single"/>
    </w:rPr>
  </w:style>
  <w:style w:type="character" w:customStyle="1" w:styleId="2">
    <w:name w:val="Заголовок 2 Знак"/>
    <w:basedOn w:val="a0"/>
    <w:link w:val="21"/>
    <w:uiPriority w:val="9"/>
    <w:semiHidden/>
    <w:qFormat/>
    <w:rsid w:val="00537A62"/>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537A62"/>
    <w:rPr>
      <w:b/>
      <w:bCs/>
    </w:rPr>
  </w:style>
  <w:style w:type="character" w:styleId="a5">
    <w:name w:val="Emphasis"/>
    <w:basedOn w:val="a0"/>
    <w:uiPriority w:val="20"/>
    <w:qFormat/>
    <w:rsid w:val="00B12933"/>
    <w:rPr>
      <w:i/>
      <w:iCs/>
    </w:rPr>
  </w:style>
  <w:style w:type="character" w:customStyle="1" w:styleId="a6">
    <w:name w:val="Верхний колонтитул Знак"/>
    <w:basedOn w:val="a0"/>
    <w:uiPriority w:val="99"/>
    <w:qFormat/>
    <w:rsid w:val="003723F4"/>
  </w:style>
  <w:style w:type="character" w:customStyle="1" w:styleId="a7">
    <w:name w:val="Нижний колонтитул Знак"/>
    <w:basedOn w:val="a0"/>
    <w:uiPriority w:val="99"/>
    <w:qFormat/>
    <w:rsid w:val="003723F4"/>
  </w:style>
  <w:style w:type="character" w:customStyle="1" w:styleId="ListLabel1">
    <w:name w:val="ListLabel 1"/>
    <w:qFormat/>
    <w:rsid w:val="00DD1F45"/>
    <w:rPr>
      <w:sz w:val="20"/>
    </w:rPr>
  </w:style>
  <w:style w:type="character" w:customStyle="1" w:styleId="ListLabel2">
    <w:name w:val="ListLabel 2"/>
    <w:qFormat/>
    <w:rsid w:val="00DD1F45"/>
    <w:rPr>
      <w:sz w:val="20"/>
    </w:rPr>
  </w:style>
  <w:style w:type="character" w:customStyle="1" w:styleId="ListLabel3">
    <w:name w:val="ListLabel 3"/>
    <w:qFormat/>
    <w:rsid w:val="00DD1F45"/>
    <w:rPr>
      <w:sz w:val="20"/>
    </w:rPr>
  </w:style>
  <w:style w:type="character" w:customStyle="1" w:styleId="ListLabel4">
    <w:name w:val="ListLabel 4"/>
    <w:qFormat/>
    <w:rsid w:val="00DD1F45"/>
    <w:rPr>
      <w:sz w:val="20"/>
    </w:rPr>
  </w:style>
  <w:style w:type="character" w:customStyle="1" w:styleId="ListLabel5">
    <w:name w:val="ListLabel 5"/>
    <w:qFormat/>
    <w:rsid w:val="00DD1F45"/>
    <w:rPr>
      <w:sz w:val="20"/>
    </w:rPr>
  </w:style>
  <w:style w:type="character" w:customStyle="1" w:styleId="ListLabel6">
    <w:name w:val="ListLabel 6"/>
    <w:qFormat/>
    <w:rsid w:val="00DD1F45"/>
    <w:rPr>
      <w:sz w:val="20"/>
    </w:rPr>
  </w:style>
  <w:style w:type="character" w:customStyle="1" w:styleId="ListLabel7">
    <w:name w:val="ListLabel 7"/>
    <w:qFormat/>
    <w:rsid w:val="00DD1F45"/>
    <w:rPr>
      <w:sz w:val="20"/>
    </w:rPr>
  </w:style>
  <w:style w:type="character" w:customStyle="1" w:styleId="ListLabel8">
    <w:name w:val="ListLabel 8"/>
    <w:qFormat/>
    <w:rsid w:val="00DD1F45"/>
    <w:rPr>
      <w:sz w:val="20"/>
    </w:rPr>
  </w:style>
  <w:style w:type="character" w:customStyle="1" w:styleId="ListLabel9">
    <w:name w:val="ListLabel 9"/>
    <w:qFormat/>
    <w:rsid w:val="00DD1F45"/>
    <w:rPr>
      <w:sz w:val="20"/>
    </w:rPr>
  </w:style>
  <w:style w:type="character" w:customStyle="1" w:styleId="ListLabel10">
    <w:name w:val="ListLabel 10"/>
    <w:qFormat/>
    <w:rsid w:val="00DD1F45"/>
    <w:rPr>
      <w:rFonts w:cs="Courier New"/>
    </w:rPr>
  </w:style>
  <w:style w:type="character" w:customStyle="1" w:styleId="ListLabel11">
    <w:name w:val="ListLabel 11"/>
    <w:qFormat/>
    <w:rsid w:val="00DD1F45"/>
    <w:rPr>
      <w:rFonts w:cs="Courier New"/>
    </w:rPr>
  </w:style>
  <w:style w:type="character" w:customStyle="1" w:styleId="ListLabel12">
    <w:name w:val="ListLabel 12"/>
    <w:qFormat/>
    <w:rsid w:val="00DD1F45"/>
    <w:rPr>
      <w:rFonts w:cs="Courier New"/>
    </w:rPr>
  </w:style>
  <w:style w:type="character" w:customStyle="1" w:styleId="ListLabel13">
    <w:name w:val="ListLabel 13"/>
    <w:qFormat/>
    <w:rsid w:val="00DD1F45"/>
    <w:rPr>
      <w:rFonts w:cs="Courier New"/>
    </w:rPr>
  </w:style>
  <w:style w:type="character" w:customStyle="1" w:styleId="ListLabel14">
    <w:name w:val="ListLabel 14"/>
    <w:qFormat/>
    <w:rsid w:val="00DD1F45"/>
    <w:rPr>
      <w:rFonts w:cs="Courier New"/>
    </w:rPr>
  </w:style>
  <w:style w:type="character" w:customStyle="1" w:styleId="ListLabel15">
    <w:name w:val="ListLabel 15"/>
    <w:qFormat/>
    <w:rsid w:val="00DD1F45"/>
    <w:rPr>
      <w:rFonts w:cs="Courier New"/>
    </w:rPr>
  </w:style>
  <w:style w:type="character" w:customStyle="1" w:styleId="ListLabel16">
    <w:name w:val="ListLabel 16"/>
    <w:qFormat/>
    <w:rsid w:val="00DD1F45"/>
    <w:rPr>
      <w:rFonts w:cs="Courier New"/>
    </w:rPr>
  </w:style>
  <w:style w:type="character" w:customStyle="1" w:styleId="ListLabel17">
    <w:name w:val="ListLabel 17"/>
    <w:qFormat/>
    <w:rsid w:val="00DD1F45"/>
    <w:rPr>
      <w:rFonts w:cs="Courier New"/>
    </w:rPr>
  </w:style>
  <w:style w:type="character" w:customStyle="1" w:styleId="ListLabel18">
    <w:name w:val="ListLabel 18"/>
    <w:qFormat/>
    <w:rsid w:val="00DD1F45"/>
    <w:rPr>
      <w:rFonts w:cs="Courier New"/>
    </w:rPr>
  </w:style>
  <w:style w:type="character" w:customStyle="1" w:styleId="ListLabel19">
    <w:name w:val="ListLabel 19"/>
    <w:qFormat/>
    <w:rsid w:val="00DD1F45"/>
    <w:rPr>
      <w:rFonts w:cs="Courier New"/>
    </w:rPr>
  </w:style>
  <w:style w:type="character" w:customStyle="1" w:styleId="ListLabel20">
    <w:name w:val="ListLabel 20"/>
    <w:qFormat/>
    <w:rsid w:val="00DD1F45"/>
    <w:rPr>
      <w:rFonts w:cs="Courier New"/>
    </w:rPr>
  </w:style>
  <w:style w:type="character" w:customStyle="1" w:styleId="ListLabel21">
    <w:name w:val="ListLabel 21"/>
    <w:qFormat/>
    <w:rsid w:val="00DD1F45"/>
    <w:rPr>
      <w:rFonts w:cs="Courier New"/>
    </w:rPr>
  </w:style>
  <w:style w:type="character" w:customStyle="1" w:styleId="ListLabel22">
    <w:name w:val="ListLabel 22"/>
    <w:qFormat/>
    <w:rsid w:val="00DD1F45"/>
    <w:rPr>
      <w:rFonts w:cs="Courier New"/>
    </w:rPr>
  </w:style>
  <w:style w:type="character" w:customStyle="1" w:styleId="ListLabel23">
    <w:name w:val="ListLabel 23"/>
    <w:qFormat/>
    <w:rsid w:val="00DD1F45"/>
    <w:rPr>
      <w:rFonts w:cs="Courier New"/>
    </w:rPr>
  </w:style>
  <w:style w:type="character" w:customStyle="1" w:styleId="ListLabel24">
    <w:name w:val="ListLabel 24"/>
    <w:qFormat/>
    <w:rsid w:val="00DD1F45"/>
    <w:rPr>
      <w:rFonts w:cs="Courier New"/>
    </w:rPr>
  </w:style>
  <w:style w:type="character" w:customStyle="1" w:styleId="ListLabel25">
    <w:name w:val="ListLabel 25"/>
    <w:qFormat/>
    <w:rsid w:val="00DD1F45"/>
    <w:rPr>
      <w:rFonts w:cs="Courier New"/>
    </w:rPr>
  </w:style>
  <w:style w:type="character" w:customStyle="1" w:styleId="ListLabel26">
    <w:name w:val="ListLabel 26"/>
    <w:qFormat/>
    <w:rsid w:val="00DD1F45"/>
    <w:rPr>
      <w:rFonts w:cs="Courier New"/>
    </w:rPr>
  </w:style>
  <w:style w:type="character" w:customStyle="1" w:styleId="ListLabel27">
    <w:name w:val="ListLabel 27"/>
    <w:qFormat/>
    <w:rsid w:val="00DD1F45"/>
    <w:rPr>
      <w:rFonts w:cs="Courier New"/>
    </w:rPr>
  </w:style>
  <w:style w:type="paragraph" w:customStyle="1" w:styleId="10">
    <w:name w:val="Заголовок1"/>
    <w:basedOn w:val="a"/>
    <w:next w:val="a8"/>
    <w:qFormat/>
    <w:rsid w:val="00DD1F45"/>
    <w:pPr>
      <w:keepNext/>
      <w:spacing w:before="240" w:after="120"/>
    </w:pPr>
    <w:rPr>
      <w:rFonts w:ascii="Liberation Sans" w:eastAsia="Noto Sans CJK SC Regular" w:hAnsi="Liberation Sans" w:cs="FreeSans"/>
      <w:sz w:val="28"/>
      <w:szCs w:val="28"/>
    </w:rPr>
  </w:style>
  <w:style w:type="paragraph" w:styleId="a8">
    <w:name w:val="Body Text"/>
    <w:basedOn w:val="a"/>
    <w:rsid w:val="00DD1F45"/>
    <w:pPr>
      <w:spacing w:after="140" w:line="288" w:lineRule="auto"/>
    </w:pPr>
  </w:style>
  <w:style w:type="paragraph" w:styleId="a9">
    <w:name w:val="List"/>
    <w:basedOn w:val="a8"/>
    <w:rsid w:val="00DD1F45"/>
    <w:rPr>
      <w:rFonts w:cs="FreeSans"/>
    </w:rPr>
  </w:style>
  <w:style w:type="paragraph" w:customStyle="1" w:styleId="12">
    <w:name w:val="Название объекта1"/>
    <w:basedOn w:val="a"/>
    <w:qFormat/>
    <w:rsid w:val="00DD1F45"/>
    <w:pPr>
      <w:suppressLineNumbers/>
      <w:spacing w:before="120" w:after="120"/>
    </w:pPr>
    <w:rPr>
      <w:rFonts w:cs="FreeSans"/>
      <w:i/>
      <w:iCs/>
      <w:sz w:val="24"/>
      <w:szCs w:val="24"/>
    </w:rPr>
  </w:style>
  <w:style w:type="paragraph" w:styleId="aa">
    <w:name w:val="index heading"/>
    <w:basedOn w:val="a"/>
    <w:qFormat/>
    <w:rsid w:val="00DD1F45"/>
    <w:pPr>
      <w:suppressLineNumbers/>
    </w:pPr>
    <w:rPr>
      <w:rFonts w:cs="FreeSans"/>
    </w:rPr>
  </w:style>
  <w:style w:type="paragraph" w:styleId="ab">
    <w:name w:val="No Spacing"/>
    <w:uiPriority w:val="1"/>
    <w:qFormat/>
    <w:rsid w:val="00A22B5C"/>
    <w:rPr>
      <w:rFonts w:ascii="Calibri" w:eastAsiaTheme="minorHAnsi" w:hAnsi="Calibri"/>
      <w:lang w:eastAsia="en-US"/>
    </w:rPr>
  </w:style>
  <w:style w:type="paragraph" w:styleId="ac">
    <w:name w:val="Normal (Web)"/>
    <w:basedOn w:val="a"/>
    <w:uiPriority w:val="99"/>
    <w:unhideWhenUsed/>
    <w:qFormat/>
    <w:rsid w:val="00A83BA9"/>
    <w:pPr>
      <w:spacing w:beforeAutospacing="1"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A28B2"/>
    <w:pPr>
      <w:spacing w:after="160" w:line="254" w:lineRule="auto"/>
      <w:ind w:left="720"/>
      <w:contextualSpacing/>
    </w:pPr>
    <w:rPr>
      <w:rFonts w:eastAsiaTheme="minorHAnsi"/>
      <w:lang w:eastAsia="en-US"/>
    </w:rPr>
  </w:style>
  <w:style w:type="paragraph" w:styleId="ae">
    <w:name w:val="Balloon Text"/>
    <w:basedOn w:val="a"/>
    <w:uiPriority w:val="99"/>
    <w:semiHidden/>
    <w:unhideWhenUsed/>
    <w:qFormat/>
    <w:rsid w:val="00BA28B2"/>
    <w:pPr>
      <w:spacing w:after="0" w:line="240" w:lineRule="auto"/>
    </w:pPr>
    <w:rPr>
      <w:rFonts w:ascii="Tahoma" w:hAnsi="Tahoma" w:cs="Tahoma"/>
      <w:sz w:val="16"/>
      <w:szCs w:val="16"/>
    </w:rPr>
  </w:style>
  <w:style w:type="paragraph" w:customStyle="1" w:styleId="13">
    <w:name w:val="Верхний колонтитул1"/>
    <w:basedOn w:val="a"/>
    <w:uiPriority w:val="99"/>
    <w:unhideWhenUsed/>
    <w:rsid w:val="003723F4"/>
    <w:pPr>
      <w:tabs>
        <w:tab w:val="center" w:pos="4677"/>
        <w:tab w:val="right" w:pos="9355"/>
      </w:tabs>
      <w:spacing w:after="0" w:line="240" w:lineRule="auto"/>
    </w:pPr>
  </w:style>
  <w:style w:type="paragraph" w:customStyle="1" w:styleId="14">
    <w:name w:val="Нижний колонтитул1"/>
    <w:basedOn w:val="a"/>
    <w:uiPriority w:val="99"/>
    <w:unhideWhenUsed/>
    <w:rsid w:val="003723F4"/>
    <w:pPr>
      <w:tabs>
        <w:tab w:val="center" w:pos="4677"/>
        <w:tab w:val="right" w:pos="9355"/>
      </w:tabs>
      <w:spacing w:after="0" w:line="240" w:lineRule="auto"/>
    </w:pPr>
  </w:style>
  <w:style w:type="table" w:styleId="af">
    <w:name w:val="Table Grid"/>
    <w:basedOn w:val="a1"/>
    <w:uiPriority w:val="59"/>
    <w:rsid w:val="00F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15"/>
    <w:uiPriority w:val="99"/>
    <w:unhideWhenUsed/>
    <w:rsid w:val="00105911"/>
    <w:pPr>
      <w:tabs>
        <w:tab w:val="center" w:pos="4677"/>
        <w:tab w:val="right" w:pos="9355"/>
      </w:tabs>
      <w:spacing w:after="0" w:line="240" w:lineRule="auto"/>
    </w:pPr>
  </w:style>
  <w:style w:type="character" w:customStyle="1" w:styleId="15">
    <w:name w:val="Верхний колонтитул Знак1"/>
    <w:basedOn w:val="a0"/>
    <w:link w:val="af0"/>
    <w:uiPriority w:val="99"/>
    <w:rsid w:val="00105911"/>
  </w:style>
  <w:style w:type="paragraph" w:styleId="af1">
    <w:name w:val="footer"/>
    <w:basedOn w:val="a"/>
    <w:link w:val="16"/>
    <w:uiPriority w:val="99"/>
    <w:unhideWhenUsed/>
    <w:rsid w:val="00105911"/>
    <w:pPr>
      <w:tabs>
        <w:tab w:val="center" w:pos="4677"/>
        <w:tab w:val="right" w:pos="9355"/>
      </w:tabs>
      <w:spacing w:after="0" w:line="240" w:lineRule="auto"/>
    </w:pPr>
  </w:style>
  <w:style w:type="character" w:customStyle="1" w:styleId="16">
    <w:name w:val="Нижний колонтитул Знак1"/>
    <w:basedOn w:val="a0"/>
    <w:link w:val="af1"/>
    <w:uiPriority w:val="99"/>
    <w:rsid w:val="00105911"/>
  </w:style>
  <w:style w:type="paragraph" w:customStyle="1" w:styleId="Default">
    <w:name w:val="Default"/>
    <w:rsid w:val="001B0F4C"/>
    <w:pPr>
      <w:autoSpaceDE w:val="0"/>
      <w:autoSpaceDN w:val="0"/>
      <w:adjustRightInd w:val="0"/>
    </w:pPr>
    <w:rPr>
      <w:rFonts w:ascii="Times New Roman" w:eastAsia="Times New Roman" w:hAnsi="Times New Roman" w:cs="Times New Roman"/>
      <w:color w:val="000000"/>
      <w:sz w:val="24"/>
      <w:szCs w:val="24"/>
    </w:rPr>
  </w:style>
  <w:style w:type="paragraph" w:customStyle="1" w:styleId="ConsPlusNormal">
    <w:name w:val="ConsPlusNormal"/>
    <w:rsid w:val="000D435D"/>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D435D"/>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077">
      <w:bodyDiv w:val="1"/>
      <w:marLeft w:val="0"/>
      <w:marRight w:val="0"/>
      <w:marTop w:val="0"/>
      <w:marBottom w:val="0"/>
      <w:divBdr>
        <w:top w:val="none" w:sz="0" w:space="0" w:color="auto"/>
        <w:left w:val="none" w:sz="0" w:space="0" w:color="auto"/>
        <w:bottom w:val="none" w:sz="0" w:space="0" w:color="auto"/>
        <w:right w:val="none" w:sz="0" w:space="0" w:color="auto"/>
      </w:divBdr>
    </w:div>
    <w:div w:id="404837057">
      <w:bodyDiv w:val="1"/>
      <w:marLeft w:val="0"/>
      <w:marRight w:val="0"/>
      <w:marTop w:val="0"/>
      <w:marBottom w:val="0"/>
      <w:divBdr>
        <w:top w:val="none" w:sz="0" w:space="0" w:color="auto"/>
        <w:left w:val="none" w:sz="0" w:space="0" w:color="auto"/>
        <w:bottom w:val="none" w:sz="0" w:space="0" w:color="auto"/>
        <w:right w:val="none" w:sz="0" w:space="0" w:color="auto"/>
      </w:divBdr>
    </w:div>
    <w:div w:id="1125150887">
      <w:bodyDiv w:val="1"/>
      <w:marLeft w:val="0"/>
      <w:marRight w:val="0"/>
      <w:marTop w:val="0"/>
      <w:marBottom w:val="0"/>
      <w:divBdr>
        <w:top w:val="none" w:sz="0" w:space="0" w:color="auto"/>
        <w:left w:val="none" w:sz="0" w:space="0" w:color="auto"/>
        <w:bottom w:val="none" w:sz="0" w:space="0" w:color="auto"/>
        <w:right w:val="none" w:sz="0" w:space="0" w:color="auto"/>
      </w:divBdr>
    </w:div>
    <w:div w:id="1483498232">
      <w:bodyDiv w:val="1"/>
      <w:marLeft w:val="0"/>
      <w:marRight w:val="0"/>
      <w:marTop w:val="0"/>
      <w:marBottom w:val="0"/>
      <w:divBdr>
        <w:top w:val="none" w:sz="0" w:space="0" w:color="auto"/>
        <w:left w:val="none" w:sz="0" w:space="0" w:color="auto"/>
        <w:bottom w:val="none" w:sz="0" w:space="0" w:color="auto"/>
        <w:right w:val="none" w:sz="0" w:space="0" w:color="auto"/>
      </w:divBdr>
    </w:div>
    <w:div w:id="1511985406">
      <w:bodyDiv w:val="1"/>
      <w:marLeft w:val="0"/>
      <w:marRight w:val="0"/>
      <w:marTop w:val="0"/>
      <w:marBottom w:val="0"/>
      <w:divBdr>
        <w:top w:val="none" w:sz="0" w:space="0" w:color="auto"/>
        <w:left w:val="none" w:sz="0" w:space="0" w:color="auto"/>
        <w:bottom w:val="none" w:sz="0" w:space="0" w:color="auto"/>
        <w:right w:val="none" w:sz="0" w:space="0" w:color="auto"/>
      </w:divBdr>
    </w:div>
    <w:div w:id="1550992124">
      <w:bodyDiv w:val="1"/>
      <w:marLeft w:val="0"/>
      <w:marRight w:val="0"/>
      <w:marTop w:val="0"/>
      <w:marBottom w:val="0"/>
      <w:divBdr>
        <w:top w:val="none" w:sz="0" w:space="0" w:color="auto"/>
        <w:left w:val="none" w:sz="0" w:space="0" w:color="auto"/>
        <w:bottom w:val="none" w:sz="0" w:space="0" w:color="auto"/>
        <w:right w:val="none" w:sz="0" w:space="0" w:color="auto"/>
      </w:divBdr>
    </w:div>
    <w:div w:id="2111393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D72F-24B8-4367-B198-AED106A7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20</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IrGUPS</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МЕТОДИСТ</cp:lastModifiedBy>
  <cp:revision>38</cp:revision>
  <cp:lastPrinted>2021-01-06T19:19:00Z</cp:lastPrinted>
  <dcterms:created xsi:type="dcterms:W3CDTF">2020-05-14T08:11:00Z</dcterms:created>
  <dcterms:modified xsi:type="dcterms:W3CDTF">2024-02-14T05:43:00Z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IrGUPS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